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4437" w14:textId="3EE6F947" w:rsidR="00FC067B" w:rsidRPr="000A63F1" w:rsidRDefault="00FC067B" w:rsidP="00ED2809">
      <w:pPr>
        <w:jc w:val="center"/>
        <w:rPr>
          <w:rFonts w:ascii="Bahnschrift" w:hAnsi="Bahnschrift"/>
          <w:b/>
          <w:bCs/>
          <w:lang w:val="hu-HU"/>
        </w:rPr>
      </w:pPr>
    </w:p>
    <w:p w14:paraId="3FAE1B19" w14:textId="42F4AB23" w:rsidR="00E46600" w:rsidRPr="0002707B" w:rsidRDefault="008F2F04" w:rsidP="00525A9E">
      <w:pPr>
        <w:jc w:val="center"/>
        <w:rPr>
          <w:rFonts w:ascii="Bahnschrift" w:hAnsi="Bahnschrift" w:cs="Arabic Typesetting"/>
          <w:b/>
          <w:bCs/>
          <w:sz w:val="40"/>
          <w:szCs w:val="40"/>
          <w:lang w:val="hu-HU"/>
        </w:rPr>
      </w:pPr>
      <w:r>
        <w:rPr>
          <w:rFonts w:ascii="Bahnschrift" w:hAnsi="Bahnschrift" w:cs="Arabic Typesetting"/>
          <w:b/>
          <w:bCs/>
          <w:sz w:val="40"/>
          <w:szCs w:val="40"/>
          <w:lang w:val="hu-HU"/>
        </w:rPr>
        <w:t>Esküvői</w:t>
      </w:r>
      <w:r w:rsidR="00445535" w:rsidRPr="0002707B">
        <w:rPr>
          <w:rFonts w:ascii="Bahnschrift" w:hAnsi="Bahnschrift" w:cs="Arabic Typesetting"/>
          <w:b/>
          <w:bCs/>
          <w:sz w:val="40"/>
          <w:szCs w:val="40"/>
          <w:lang w:val="hu-HU"/>
        </w:rPr>
        <w:t xml:space="preserve"> ajánlat </w:t>
      </w:r>
    </w:p>
    <w:p w14:paraId="15428B50" w14:textId="77777777" w:rsidR="00F436C1" w:rsidRDefault="00F436C1" w:rsidP="00525A9E">
      <w:pPr>
        <w:jc w:val="center"/>
        <w:rPr>
          <w:rFonts w:ascii="Bahnschrift" w:hAnsi="Bahnschrift" w:cs="Arabic Typesetting"/>
          <w:b/>
          <w:bCs/>
          <w:sz w:val="32"/>
          <w:szCs w:val="32"/>
          <w:lang w:val="hu-HU"/>
        </w:rPr>
      </w:pPr>
    </w:p>
    <w:p w14:paraId="34C4374E" w14:textId="0C70F2A7" w:rsidR="0029277D" w:rsidRDefault="00445535" w:rsidP="00445535">
      <w:pPr>
        <w:rPr>
          <w:rFonts w:ascii="Bahnschrift" w:hAnsi="Bahnschrift" w:cs="Arabic Typesetting"/>
          <w:sz w:val="28"/>
          <w:szCs w:val="28"/>
          <w:lang w:val="hu-HU"/>
        </w:rPr>
      </w:pPr>
      <w:r w:rsidRPr="0002707B">
        <w:rPr>
          <w:rFonts w:ascii="Bahnschrift" w:hAnsi="Bahnschrift" w:cs="Arabic Typesetting"/>
          <w:b/>
          <w:bCs/>
          <w:sz w:val="28"/>
          <w:szCs w:val="28"/>
          <w:u w:val="single"/>
          <w:lang w:val="hu-HU"/>
        </w:rPr>
        <w:t>Létszám:</w:t>
      </w:r>
      <w:r w:rsidRPr="0002707B">
        <w:rPr>
          <w:rFonts w:ascii="Bahnschrift" w:hAnsi="Bahnschrift" w:cs="Arabic Typesetting"/>
          <w:b/>
          <w:bCs/>
          <w:sz w:val="28"/>
          <w:szCs w:val="28"/>
          <w:lang w:val="hu-HU"/>
        </w:rPr>
        <w:tab/>
      </w:r>
      <w:r>
        <w:rPr>
          <w:rFonts w:ascii="Bahnschrift" w:hAnsi="Bahnschrift" w:cs="Arabic Typesetting"/>
          <w:sz w:val="28"/>
          <w:szCs w:val="28"/>
          <w:lang w:val="hu-HU"/>
        </w:rPr>
        <w:tab/>
      </w:r>
      <w:r>
        <w:rPr>
          <w:rFonts w:ascii="Bahnschrift" w:hAnsi="Bahnschrift" w:cs="Arabic Typesetting"/>
          <w:sz w:val="28"/>
          <w:szCs w:val="28"/>
          <w:lang w:val="hu-HU"/>
        </w:rPr>
        <w:tab/>
      </w:r>
      <w:r w:rsidR="008B36DF">
        <w:rPr>
          <w:rFonts w:ascii="Bahnschrift" w:hAnsi="Bahnschrift" w:cs="Arabic Typesetting"/>
          <w:sz w:val="28"/>
          <w:szCs w:val="28"/>
          <w:lang w:val="hu-HU"/>
        </w:rPr>
        <w:t xml:space="preserve">cca. </w:t>
      </w:r>
      <w:r>
        <w:rPr>
          <w:rFonts w:ascii="Bahnschrift" w:hAnsi="Bahnschrift" w:cs="Arabic Typesetting"/>
          <w:sz w:val="28"/>
          <w:szCs w:val="28"/>
          <w:lang w:val="hu-HU"/>
        </w:rPr>
        <w:t xml:space="preserve"> </w:t>
      </w:r>
      <w:r w:rsidR="001B6E94">
        <w:rPr>
          <w:rFonts w:ascii="Bahnschrift" w:hAnsi="Bahnschrift" w:cs="Arabic Typesetting"/>
          <w:sz w:val="28"/>
          <w:szCs w:val="28"/>
          <w:lang w:val="hu-HU"/>
        </w:rPr>
        <w:t xml:space="preserve"> </w:t>
      </w:r>
      <w:r w:rsidR="00CB3A80">
        <w:rPr>
          <w:rFonts w:ascii="Bahnschrift" w:hAnsi="Bahnschrift" w:cs="Arabic Typesetting"/>
          <w:sz w:val="28"/>
          <w:szCs w:val="28"/>
          <w:lang w:val="hu-HU"/>
        </w:rPr>
        <w:t xml:space="preserve">100 </w:t>
      </w:r>
      <w:r>
        <w:rPr>
          <w:rFonts w:ascii="Bahnschrift" w:hAnsi="Bahnschrift" w:cs="Arabic Typesetting"/>
          <w:sz w:val="28"/>
          <w:szCs w:val="28"/>
          <w:lang w:val="hu-HU"/>
        </w:rPr>
        <w:t>fő</w:t>
      </w:r>
    </w:p>
    <w:p w14:paraId="20AE9649" w14:textId="76426BC2" w:rsidR="009C447A" w:rsidRDefault="009C447A" w:rsidP="00445535">
      <w:pPr>
        <w:rPr>
          <w:rFonts w:ascii="Bahnschrift" w:hAnsi="Bahnschrift" w:cs="Arabic Typesetting"/>
          <w:sz w:val="28"/>
          <w:szCs w:val="28"/>
          <w:lang w:val="hu-HU"/>
        </w:rPr>
      </w:pPr>
      <w:r w:rsidRPr="0002707B">
        <w:rPr>
          <w:rFonts w:ascii="Bahnschrift" w:hAnsi="Bahnschrift" w:cs="Arabic Typesetting"/>
          <w:b/>
          <w:bCs/>
          <w:sz w:val="28"/>
          <w:szCs w:val="28"/>
          <w:u w:val="single"/>
          <w:lang w:val="hu-HU"/>
        </w:rPr>
        <w:t>Időpont:</w:t>
      </w:r>
      <w:r w:rsidR="00C44056" w:rsidRPr="0002707B">
        <w:rPr>
          <w:rFonts w:ascii="Bahnschrift" w:hAnsi="Bahnschrift" w:cs="Arabic Typesetting"/>
          <w:b/>
          <w:bCs/>
          <w:sz w:val="28"/>
          <w:szCs w:val="28"/>
          <w:lang w:val="hu-HU"/>
        </w:rPr>
        <w:tab/>
      </w:r>
      <w:r w:rsidR="00C44056">
        <w:rPr>
          <w:rFonts w:ascii="Bahnschrift" w:hAnsi="Bahnschrift" w:cs="Arabic Typesetting"/>
          <w:sz w:val="28"/>
          <w:szCs w:val="28"/>
          <w:lang w:val="hu-HU"/>
        </w:rPr>
        <w:tab/>
      </w:r>
      <w:r w:rsidR="00C44056">
        <w:rPr>
          <w:rFonts w:ascii="Bahnschrift" w:hAnsi="Bahnschrift" w:cs="Arabic Typesetting"/>
          <w:sz w:val="28"/>
          <w:szCs w:val="28"/>
          <w:lang w:val="hu-HU"/>
        </w:rPr>
        <w:tab/>
      </w:r>
      <w:r w:rsidR="004B52BD">
        <w:rPr>
          <w:rFonts w:ascii="Bahnschrift" w:hAnsi="Bahnschrift" w:cs="Arabic Typesetting"/>
          <w:sz w:val="28"/>
          <w:szCs w:val="28"/>
          <w:lang w:val="hu-HU"/>
        </w:rPr>
        <w:t>202</w:t>
      </w:r>
      <w:r w:rsidR="00D64621">
        <w:rPr>
          <w:rFonts w:ascii="Bahnschrift" w:hAnsi="Bahnschrift" w:cs="Arabic Typesetting"/>
          <w:sz w:val="28"/>
          <w:szCs w:val="28"/>
          <w:lang w:val="hu-HU"/>
        </w:rPr>
        <w:t>6</w:t>
      </w:r>
      <w:r w:rsidR="004B52BD">
        <w:rPr>
          <w:rFonts w:ascii="Bahnschrift" w:hAnsi="Bahnschrift" w:cs="Arabic Typesetting"/>
          <w:sz w:val="28"/>
          <w:szCs w:val="28"/>
          <w:lang w:val="hu-HU"/>
        </w:rPr>
        <w:t>.</w:t>
      </w:r>
      <w:r w:rsidR="007E58A1">
        <w:rPr>
          <w:rFonts w:ascii="Bahnschrift" w:hAnsi="Bahnschrift" w:cs="Arabic Typesetting"/>
          <w:sz w:val="28"/>
          <w:szCs w:val="28"/>
          <w:lang w:val="hu-HU"/>
        </w:rPr>
        <w:t xml:space="preserve"> </w:t>
      </w:r>
    </w:p>
    <w:p w14:paraId="03419EE6" w14:textId="479BC960" w:rsidR="00445535" w:rsidRDefault="00B8535E" w:rsidP="00445535">
      <w:pPr>
        <w:rPr>
          <w:rFonts w:ascii="Bahnschrift" w:hAnsi="Bahnschrift" w:cs="Arabic Typesetting"/>
          <w:sz w:val="28"/>
          <w:szCs w:val="28"/>
          <w:lang w:val="hu-HU"/>
        </w:rPr>
      </w:pPr>
      <w:r w:rsidRPr="0002707B">
        <w:rPr>
          <w:rFonts w:ascii="Bahnschrift" w:hAnsi="Bahnschrift" w:cs="Arabic Typesetting"/>
          <w:b/>
          <w:bCs/>
          <w:sz w:val="28"/>
          <w:szCs w:val="28"/>
          <w:u w:val="single"/>
          <w:lang w:val="hu-HU"/>
        </w:rPr>
        <w:t>Helyszín</w:t>
      </w:r>
      <w:r w:rsidR="00445535" w:rsidRPr="0002707B">
        <w:rPr>
          <w:rFonts w:ascii="Bahnschrift" w:hAnsi="Bahnschrift" w:cs="Arabic Typesetting"/>
          <w:b/>
          <w:bCs/>
          <w:sz w:val="28"/>
          <w:szCs w:val="28"/>
          <w:u w:val="single"/>
          <w:lang w:val="hu-HU"/>
        </w:rPr>
        <w:t>:</w:t>
      </w:r>
      <w:r w:rsidR="00445535" w:rsidRPr="0002707B">
        <w:rPr>
          <w:rFonts w:ascii="Bahnschrift" w:hAnsi="Bahnschrift" w:cs="Arabic Typesetting"/>
          <w:b/>
          <w:bCs/>
          <w:sz w:val="28"/>
          <w:szCs w:val="28"/>
          <w:lang w:val="hu-HU"/>
        </w:rPr>
        <w:tab/>
      </w:r>
      <w:r w:rsidR="00445535">
        <w:rPr>
          <w:rFonts w:ascii="Bahnschrift" w:hAnsi="Bahnschrift" w:cs="Arabic Typesetting"/>
          <w:sz w:val="28"/>
          <w:szCs w:val="28"/>
          <w:lang w:val="hu-HU"/>
        </w:rPr>
        <w:tab/>
      </w:r>
      <w:r w:rsidR="00445535">
        <w:rPr>
          <w:rFonts w:ascii="Bahnschrift" w:hAnsi="Bahnschrift" w:cs="Arabic Typesetting"/>
          <w:sz w:val="28"/>
          <w:szCs w:val="28"/>
          <w:lang w:val="hu-HU"/>
        </w:rPr>
        <w:tab/>
      </w:r>
      <w:r w:rsidR="008B36DF">
        <w:rPr>
          <w:rFonts w:ascii="Bahnschrift" w:hAnsi="Bahnschrift" w:cs="Arabic Typesetting"/>
          <w:sz w:val="28"/>
          <w:szCs w:val="28"/>
          <w:lang w:val="hu-HU"/>
        </w:rPr>
        <w:t>Erdőbénye</w:t>
      </w:r>
      <w:r w:rsidR="0051781E">
        <w:rPr>
          <w:rFonts w:ascii="Bahnschrift" w:hAnsi="Bahnschrift" w:cs="Arabic Typesetting"/>
          <w:sz w:val="28"/>
          <w:szCs w:val="28"/>
          <w:lang w:val="hu-HU"/>
        </w:rPr>
        <w:t>, Rendezvényház</w:t>
      </w:r>
    </w:p>
    <w:p w14:paraId="19B34327" w14:textId="3933D736" w:rsidR="00FB1120" w:rsidRDefault="00FB1120" w:rsidP="00445535">
      <w:pPr>
        <w:rPr>
          <w:rFonts w:ascii="Bahnschrift" w:hAnsi="Bahnschrift" w:cs="Arabic Typesetting"/>
          <w:sz w:val="28"/>
          <w:szCs w:val="28"/>
          <w:lang w:val="hu-HU"/>
        </w:rPr>
      </w:pPr>
      <w:r w:rsidRPr="0002707B">
        <w:rPr>
          <w:rFonts w:ascii="Bahnschrift" w:hAnsi="Bahnschrift" w:cs="Arabic Typesetting"/>
          <w:b/>
          <w:bCs/>
          <w:sz w:val="28"/>
          <w:szCs w:val="28"/>
          <w:u w:val="single"/>
          <w:lang w:val="hu-HU"/>
        </w:rPr>
        <w:t>Elhelyezés:</w:t>
      </w:r>
      <w:r>
        <w:rPr>
          <w:rFonts w:ascii="Bahnschrift" w:hAnsi="Bahnschrift" w:cs="Arabic Typesetting"/>
          <w:sz w:val="28"/>
          <w:szCs w:val="28"/>
          <w:lang w:val="hu-HU"/>
        </w:rPr>
        <w:tab/>
      </w:r>
      <w:r w:rsidR="0051781E">
        <w:rPr>
          <w:rFonts w:ascii="Bahnschrift" w:hAnsi="Bahnschrift" w:cs="Arabic Typesetting"/>
          <w:sz w:val="28"/>
          <w:szCs w:val="28"/>
          <w:lang w:val="hu-HU"/>
        </w:rPr>
        <w:tab/>
      </w:r>
      <w:r w:rsidR="00202482">
        <w:rPr>
          <w:rFonts w:ascii="Bahnschrift" w:hAnsi="Bahnschrift" w:cs="Arabic Typesetting"/>
          <w:sz w:val="28"/>
          <w:szCs w:val="28"/>
          <w:lang w:val="hu-HU"/>
        </w:rPr>
        <w:t>10</w:t>
      </w:r>
      <w:r w:rsidR="008603D4">
        <w:rPr>
          <w:rFonts w:ascii="Bahnschrift" w:hAnsi="Bahnschrift" w:cs="Arabic Typesetting"/>
          <w:sz w:val="28"/>
          <w:szCs w:val="28"/>
          <w:lang w:val="hu-HU"/>
        </w:rPr>
        <w:t xml:space="preserve"> fős bankett asztaloknál</w:t>
      </w:r>
    </w:p>
    <w:p w14:paraId="2CC50AD9" w14:textId="57AB13AC" w:rsidR="00445535" w:rsidRPr="0092456A" w:rsidRDefault="00445535" w:rsidP="00445535">
      <w:pPr>
        <w:rPr>
          <w:rFonts w:ascii="Bahnschrift" w:hAnsi="Bahnschrift" w:cs="Arabic Typesetting"/>
          <w:sz w:val="28"/>
          <w:szCs w:val="28"/>
          <w:lang w:val="hu-HU"/>
        </w:rPr>
      </w:pPr>
      <w:r w:rsidRPr="0002707B">
        <w:rPr>
          <w:rFonts w:ascii="Bahnschrift" w:hAnsi="Bahnschrift" w:cs="Arabic Typesetting"/>
          <w:b/>
          <w:bCs/>
          <w:sz w:val="28"/>
          <w:szCs w:val="28"/>
          <w:u w:val="single"/>
          <w:lang w:val="hu-HU"/>
        </w:rPr>
        <w:t>Ellátás:</w:t>
      </w:r>
      <w:r w:rsidR="00DB7129" w:rsidRPr="00AA2AAD">
        <w:rPr>
          <w:rFonts w:ascii="Bahnschrift" w:hAnsi="Bahnschrift" w:cs="Arabic Typesetting"/>
          <w:b/>
          <w:bCs/>
          <w:sz w:val="28"/>
          <w:szCs w:val="28"/>
          <w:lang w:val="hu-HU"/>
        </w:rPr>
        <w:tab/>
      </w:r>
      <w:r w:rsidR="00DB7129" w:rsidRPr="00AA2AAD">
        <w:rPr>
          <w:rFonts w:ascii="Bahnschrift" w:hAnsi="Bahnschrift" w:cs="Arabic Typesetting"/>
          <w:b/>
          <w:bCs/>
          <w:sz w:val="28"/>
          <w:szCs w:val="28"/>
          <w:lang w:val="hu-HU"/>
        </w:rPr>
        <w:tab/>
      </w:r>
      <w:r w:rsidR="00DB7129" w:rsidRPr="00AA2AAD">
        <w:rPr>
          <w:rFonts w:ascii="Bahnschrift" w:hAnsi="Bahnschrift" w:cs="Arabic Typesetting"/>
          <w:b/>
          <w:bCs/>
          <w:sz w:val="28"/>
          <w:szCs w:val="28"/>
          <w:lang w:val="hu-HU"/>
        </w:rPr>
        <w:tab/>
      </w:r>
      <w:proofErr w:type="spellStart"/>
      <w:r w:rsidR="00550C73" w:rsidRPr="0092456A">
        <w:rPr>
          <w:rFonts w:ascii="Bahnschrift" w:hAnsi="Bahnschrift" w:cs="Arabic Typesetting"/>
          <w:sz w:val="28"/>
          <w:szCs w:val="28"/>
          <w:lang w:val="hu-HU"/>
        </w:rPr>
        <w:t>Vendégvárás+</w:t>
      </w:r>
      <w:r w:rsidR="00AA2AAD" w:rsidRPr="0092456A">
        <w:rPr>
          <w:rFonts w:ascii="Bahnschrift" w:hAnsi="Bahnschrift" w:cs="Arabic Typesetting"/>
          <w:sz w:val="28"/>
          <w:szCs w:val="28"/>
          <w:lang w:val="hu-HU"/>
        </w:rPr>
        <w:t>H</w:t>
      </w:r>
      <w:r w:rsidR="00DB7129" w:rsidRPr="0092456A">
        <w:rPr>
          <w:rFonts w:ascii="Bahnschrift" w:hAnsi="Bahnschrift" w:cs="Arabic Typesetting"/>
          <w:sz w:val="28"/>
          <w:szCs w:val="28"/>
          <w:lang w:val="hu-HU"/>
        </w:rPr>
        <w:t>árom</w:t>
      </w:r>
      <w:proofErr w:type="spellEnd"/>
      <w:r w:rsidR="00DB7129" w:rsidRPr="0092456A">
        <w:rPr>
          <w:rFonts w:ascii="Bahnschrift" w:hAnsi="Bahnschrift" w:cs="Arabic Typesetting"/>
          <w:sz w:val="28"/>
          <w:szCs w:val="28"/>
          <w:lang w:val="hu-HU"/>
        </w:rPr>
        <w:t xml:space="preserve"> </w:t>
      </w:r>
      <w:proofErr w:type="spellStart"/>
      <w:r w:rsidR="00BF2268" w:rsidRPr="0092456A">
        <w:rPr>
          <w:rFonts w:ascii="Bahnschrift" w:hAnsi="Bahnschrift" w:cs="Arabic Typesetting"/>
          <w:sz w:val="28"/>
          <w:szCs w:val="28"/>
          <w:lang w:val="hu-HU"/>
        </w:rPr>
        <w:t>f</w:t>
      </w:r>
      <w:r w:rsidR="00DB7129" w:rsidRPr="0092456A">
        <w:rPr>
          <w:rFonts w:ascii="Bahnschrift" w:hAnsi="Bahnschrift" w:cs="Arabic Typesetting"/>
          <w:sz w:val="28"/>
          <w:szCs w:val="28"/>
          <w:lang w:val="hu-HU"/>
        </w:rPr>
        <w:t>ogásos</w:t>
      </w:r>
      <w:proofErr w:type="spellEnd"/>
      <w:r w:rsidR="00DB7129" w:rsidRPr="0092456A">
        <w:rPr>
          <w:rFonts w:ascii="Bahnschrift" w:hAnsi="Bahnschrift" w:cs="Arabic Typesetting"/>
          <w:sz w:val="28"/>
          <w:szCs w:val="28"/>
          <w:lang w:val="hu-HU"/>
        </w:rPr>
        <w:t xml:space="preserve"> </w:t>
      </w:r>
      <w:proofErr w:type="spellStart"/>
      <w:r w:rsidR="00DB7129" w:rsidRPr="0092456A">
        <w:rPr>
          <w:rFonts w:ascii="Bahnschrift" w:hAnsi="Bahnschrift" w:cs="Arabic Typesetting"/>
          <w:sz w:val="28"/>
          <w:szCs w:val="28"/>
          <w:lang w:val="hu-HU"/>
        </w:rPr>
        <w:t>vacsora</w:t>
      </w:r>
      <w:r w:rsidR="00550C73" w:rsidRPr="0092456A">
        <w:rPr>
          <w:rFonts w:ascii="Bahnschrift" w:hAnsi="Bahnschrift" w:cs="Arabic Typesetting"/>
          <w:sz w:val="28"/>
          <w:szCs w:val="28"/>
          <w:lang w:val="hu-HU"/>
        </w:rPr>
        <w:t>+éjféli</w:t>
      </w:r>
      <w:proofErr w:type="spellEnd"/>
      <w:r w:rsidR="00550C73" w:rsidRPr="0092456A">
        <w:rPr>
          <w:rFonts w:ascii="Bahnschrift" w:hAnsi="Bahnschrift" w:cs="Arabic Typesetting"/>
          <w:sz w:val="28"/>
          <w:szCs w:val="28"/>
          <w:lang w:val="hu-HU"/>
        </w:rPr>
        <w:t xml:space="preserve"> büfé</w:t>
      </w:r>
    </w:p>
    <w:p w14:paraId="5522E007" w14:textId="7854121A" w:rsidR="00460332" w:rsidRPr="00E8089E" w:rsidRDefault="00407A78" w:rsidP="00615AB9">
      <w:pPr>
        <w:ind w:left="2832" w:hanging="2832"/>
        <w:rPr>
          <w:rFonts w:ascii="Bahnschrift" w:hAnsi="Bahnschrift" w:cs="Arabic Typesetting"/>
          <w:b/>
          <w:bCs/>
          <w:sz w:val="28"/>
          <w:szCs w:val="28"/>
          <w:lang w:val="hu-HU"/>
        </w:rPr>
      </w:pPr>
      <w:r w:rsidRPr="008601EA">
        <w:rPr>
          <w:rFonts w:ascii="Bahnschrift" w:hAnsi="Bahnschrift" w:cs="Arabic Typesetting"/>
          <w:b/>
          <w:bCs/>
          <w:sz w:val="28"/>
          <w:szCs w:val="28"/>
          <w:u w:val="single"/>
          <w:lang w:val="hu-HU"/>
        </w:rPr>
        <w:t>Bé</w:t>
      </w:r>
      <w:r w:rsidR="0092456A">
        <w:rPr>
          <w:rFonts w:ascii="Bahnschrift" w:hAnsi="Bahnschrift" w:cs="Arabic Typesetting"/>
          <w:b/>
          <w:bCs/>
          <w:sz w:val="28"/>
          <w:szCs w:val="28"/>
          <w:u w:val="single"/>
          <w:lang w:val="hu-HU"/>
        </w:rPr>
        <w:t>rl</w:t>
      </w:r>
      <w:r w:rsidRPr="008601EA">
        <w:rPr>
          <w:rFonts w:ascii="Bahnschrift" w:hAnsi="Bahnschrift" w:cs="Arabic Typesetting"/>
          <w:b/>
          <w:bCs/>
          <w:sz w:val="28"/>
          <w:szCs w:val="28"/>
          <w:u w:val="single"/>
          <w:lang w:val="hu-HU"/>
        </w:rPr>
        <w:t>e</w:t>
      </w:r>
      <w:r w:rsidR="0092456A">
        <w:rPr>
          <w:rFonts w:ascii="Bahnschrift" w:hAnsi="Bahnschrift" w:cs="Arabic Typesetting"/>
          <w:b/>
          <w:bCs/>
          <w:sz w:val="28"/>
          <w:szCs w:val="28"/>
          <w:u w:val="single"/>
          <w:lang w:val="hu-HU"/>
        </w:rPr>
        <w:t>t</w:t>
      </w:r>
      <w:r w:rsidRPr="008601EA">
        <w:rPr>
          <w:rFonts w:ascii="Bahnschrift" w:hAnsi="Bahnschrift" w:cs="Arabic Typesetting"/>
          <w:b/>
          <w:bCs/>
          <w:sz w:val="28"/>
          <w:szCs w:val="28"/>
          <w:u w:val="single"/>
          <w:lang w:val="hu-HU"/>
        </w:rPr>
        <w:t>i díj</w:t>
      </w:r>
      <w:r w:rsidR="00F2119B" w:rsidRPr="008601EA">
        <w:rPr>
          <w:rFonts w:ascii="Bahnschrift" w:hAnsi="Bahnschrift" w:cs="Arabic Typesetting"/>
          <w:b/>
          <w:bCs/>
          <w:sz w:val="28"/>
          <w:szCs w:val="28"/>
          <w:u w:val="single"/>
          <w:lang w:val="hu-HU"/>
        </w:rPr>
        <w:t>:</w:t>
      </w:r>
      <w:r w:rsidR="00CC01FC">
        <w:rPr>
          <w:rFonts w:ascii="Bahnschrift" w:hAnsi="Bahnschrift" w:cs="Arabic Typesetting"/>
          <w:sz w:val="28"/>
          <w:szCs w:val="28"/>
          <w:lang w:val="hu-HU"/>
        </w:rPr>
        <w:tab/>
      </w:r>
      <w:r w:rsidR="007C0D0B" w:rsidRPr="002F7CD5">
        <w:rPr>
          <w:rFonts w:ascii="Bahnschrift" w:hAnsi="Bahnschrift" w:cs="Arabic Typesetting"/>
          <w:strike/>
          <w:sz w:val="28"/>
          <w:szCs w:val="28"/>
          <w:lang w:val="hu-HU"/>
        </w:rPr>
        <w:t>600.000</w:t>
      </w:r>
      <w:r w:rsidR="00CC01FC" w:rsidRPr="002F7CD5">
        <w:rPr>
          <w:rFonts w:ascii="Bahnschrift" w:hAnsi="Bahnschrift" w:cs="Arabic Typesetting"/>
          <w:strike/>
          <w:sz w:val="28"/>
          <w:szCs w:val="28"/>
          <w:lang w:val="hu-HU"/>
        </w:rPr>
        <w:t xml:space="preserve">.- </w:t>
      </w:r>
      <w:proofErr w:type="spellStart"/>
      <w:r w:rsidR="00CC01FC" w:rsidRPr="002F7CD5">
        <w:rPr>
          <w:rFonts w:ascii="Bahnschrift" w:hAnsi="Bahnschrift" w:cs="Arabic Typesetting"/>
          <w:strike/>
          <w:sz w:val="28"/>
          <w:szCs w:val="28"/>
          <w:lang w:val="hu-HU"/>
        </w:rPr>
        <w:t>Ft</w:t>
      </w:r>
      <w:r w:rsidR="00592015" w:rsidRPr="002F7CD5">
        <w:rPr>
          <w:rFonts w:ascii="Bahnschrift" w:hAnsi="Bahnschrift" w:cs="Arabic Typesetting"/>
          <w:strike/>
          <w:sz w:val="28"/>
          <w:szCs w:val="28"/>
          <w:lang w:val="hu-HU"/>
        </w:rPr>
        <w:t>+ÁFA</w:t>
      </w:r>
      <w:proofErr w:type="spellEnd"/>
      <w:r w:rsidR="00E8089E">
        <w:rPr>
          <w:rFonts w:ascii="Bahnschrift" w:hAnsi="Bahnschrift" w:cs="Arabic Typesetting"/>
          <w:strike/>
          <w:sz w:val="28"/>
          <w:szCs w:val="28"/>
          <w:lang w:val="hu-HU"/>
        </w:rPr>
        <w:t xml:space="preserve"> </w:t>
      </w:r>
      <w:r w:rsidR="00E8089E" w:rsidRPr="00E8089E">
        <w:rPr>
          <w:rFonts w:ascii="Bahnschrift" w:hAnsi="Bahnschrift" w:cs="Arabic Typesetting"/>
          <w:sz w:val="28"/>
          <w:szCs w:val="28"/>
          <w:lang w:val="hu-HU"/>
        </w:rPr>
        <w:t xml:space="preserve">helyett, </w:t>
      </w:r>
      <w:r w:rsidR="00D60A92">
        <w:rPr>
          <w:rFonts w:ascii="Bahnschrift" w:hAnsi="Bahnschrift" w:cs="Arabic Typesetting"/>
          <w:sz w:val="28"/>
          <w:szCs w:val="28"/>
          <w:lang w:val="hu-HU"/>
        </w:rPr>
        <w:t xml:space="preserve">-50% kedvezménnyel </w:t>
      </w:r>
      <w:r w:rsidR="00E8089E" w:rsidRPr="00E8089E">
        <w:rPr>
          <w:rFonts w:ascii="Bahnschrift" w:hAnsi="Bahnschrift" w:cs="Arabic Typesetting"/>
          <w:b/>
          <w:bCs/>
          <w:sz w:val="28"/>
          <w:szCs w:val="28"/>
          <w:u w:val="single"/>
          <w:lang w:val="hu-HU"/>
        </w:rPr>
        <w:t>300.000.- Ft</w:t>
      </w:r>
      <w:r w:rsidR="00D60A92">
        <w:rPr>
          <w:rFonts w:ascii="Bahnschrift" w:hAnsi="Bahnschrift" w:cs="Arabic Typesetting"/>
          <w:b/>
          <w:bCs/>
          <w:sz w:val="28"/>
          <w:szCs w:val="28"/>
          <w:u w:val="single"/>
          <w:lang w:val="hu-HU"/>
        </w:rPr>
        <w:t xml:space="preserve"> </w:t>
      </w:r>
      <w:r w:rsidR="00D60A92" w:rsidRPr="00D60A92">
        <w:rPr>
          <w:rFonts w:ascii="Bahnschrift" w:hAnsi="Bahnschrift" w:cs="Arabic Typesetting"/>
          <w:b/>
          <w:bCs/>
          <w:sz w:val="28"/>
          <w:szCs w:val="28"/>
          <w:lang w:val="hu-HU"/>
        </w:rPr>
        <w:t>+ ÁFA</w:t>
      </w:r>
    </w:p>
    <w:p w14:paraId="5B1017B4" w14:textId="17BAB6F7" w:rsidR="00505098" w:rsidRDefault="00584CD3" w:rsidP="00505098">
      <w:pPr>
        <w:ind w:left="2832" w:hanging="2832"/>
        <w:rPr>
          <w:rFonts w:ascii="Bahnschrift" w:hAnsi="Bahnschrift" w:cs="Arabic Typesetting"/>
          <w:sz w:val="28"/>
          <w:szCs w:val="28"/>
          <w:lang w:val="hu-HU"/>
        </w:rPr>
      </w:pPr>
      <w:r w:rsidRPr="00584CD3">
        <w:rPr>
          <w:rFonts w:ascii="Bahnschrift" w:hAnsi="Bahnschrift" w:cs="Arabic Typesetting"/>
          <w:sz w:val="28"/>
          <w:szCs w:val="28"/>
          <w:lang w:val="hu-HU"/>
        </w:rPr>
        <w:tab/>
      </w:r>
    </w:p>
    <w:p w14:paraId="60A90E98" w14:textId="0ECA3357" w:rsidR="00584CD3" w:rsidRDefault="00584CD3" w:rsidP="006E0939">
      <w:pPr>
        <w:ind w:left="2832"/>
        <w:rPr>
          <w:rFonts w:ascii="Bahnschrift" w:hAnsi="Bahnschrift" w:cs="Arabic Typesetting"/>
          <w:sz w:val="28"/>
          <w:szCs w:val="28"/>
          <w:lang w:val="hu-HU"/>
        </w:rPr>
      </w:pPr>
      <w:r w:rsidRPr="00EA5160">
        <w:rPr>
          <w:rFonts w:ascii="Bahnschrift" w:hAnsi="Bahnschrift" w:cs="Arabic Typesetting"/>
          <w:sz w:val="28"/>
          <w:szCs w:val="28"/>
          <w:lang w:val="hu-HU"/>
        </w:rPr>
        <w:t xml:space="preserve">A bérleti díj tartalmazza </w:t>
      </w:r>
      <w:r>
        <w:rPr>
          <w:rFonts w:ascii="Bahnschrift" w:hAnsi="Bahnschrift" w:cs="Arabic Typesetting"/>
          <w:sz w:val="28"/>
          <w:szCs w:val="28"/>
          <w:lang w:val="hu-HU"/>
        </w:rPr>
        <w:t>a berendezést székekkel, asztalokkal</w:t>
      </w:r>
    </w:p>
    <w:p w14:paraId="7438D00F" w14:textId="6F06C1EF" w:rsidR="00584CD3" w:rsidRPr="00EA5160" w:rsidRDefault="00584CD3" w:rsidP="006E0939">
      <w:pPr>
        <w:ind w:left="2835" w:hanging="2835"/>
        <w:rPr>
          <w:rFonts w:ascii="Bahnschrift" w:hAnsi="Bahnschrift" w:cs="Arabic Typesetting"/>
          <w:sz w:val="28"/>
          <w:szCs w:val="28"/>
          <w:lang w:val="hu-HU"/>
        </w:rPr>
      </w:pPr>
      <w:r w:rsidRPr="007C0D0B">
        <w:rPr>
          <w:rFonts w:ascii="Bahnschrift" w:hAnsi="Bahnschrift" w:cs="Arabic Typesetting"/>
          <w:b/>
          <w:bCs/>
          <w:sz w:val="28"/>
          <w:szCs w:val="28"/>
          <w:u w:val="single"/>
          <w:lang w:val="hu-HU"/>
        </w:rPr>
        <w:t>Dekoráció:</w:t>
      </w:r>
      <w:r w:rsidRPr="007C0D0B">
        <w:rPr>
          <w:rFonts w:ascii="Bahnschrift" w:hAnsi="Bahnschrift" w:cs="Arabic Typesetting"/>
          <w:sz w:val="28"/>
          <w:szCs w:val="28"/>
          <w:lang w:val="hu-HU"/>
        </w:rPr>
        <w:t> </w:t>
      </w:r>
      <w:r>
        <w:rPr>
          <w:rFonts w:ascii="Bahnschrift" w:hAnsi="Bahnschrift" w:cs="Arabic Typesetting"/>
          <w:sz w:val="28"/>
          <w:szCs w:val="28"/>
          <w:lang w:val="hu-HU"/>
        </w:rPr>
        <w:tab/>
      </w:r>
      <w:r w:rsidRPr="007C0D0B">
        <w:rPr>
          <w:rFonts w:ascii="Bahnschrift" w:hAnsi="Bahnschrift" w:cs="Arabic Typesetting"/>
          <w:sz w:val="28"/>
          <w:szCs w:val="28"/>
          <w:lang w:val="hu-HU"/>
        </w:rPr>
        <w:t>Rendezvénytermünk alap dekorációval felszerelt.</w:t>
      </w:r>
      <w:r>
        <w:rPr>
          <w:rFonts w:ascii="Bahnschrift" w:hAnsi="Bahnschrift" w:cs="Arabic Typesetting"/>
          <w:sz w:val="28"/>
          <w:szCs w:val="28"/>
          <w:lang w:val="hu-HU"/>
        </w:rPr>
        <w:t xml:space="preserve"> </w:t>
      </w:r>
      <w:r w:rsidRPr="007C0D0B">
        <w:rPr>
          <w:rFonts w:ascii="Bahnschrift" w:hAnsi="Bahnschrift" w:cs="Arabic Typesetting"/>
          <w:sz w:val="28"/>
          <w:szCs w:val="28"/>
          <w:lang w:val="hu-HU"/>
        </w:rPr>
        <w:t>Ezen felüli dekorációval nem rendelkezünk.</w:t>
      </w:r>
      <w:r>
        <w:rPr>
          <w:rFonts w:ascii="Bahnschrift" w:hAnsi="Bahnschrift" w:cs="Arabic Typesetting"/>
          <w:sz w:val="28"/>
          <w:szCs w:val="28"/>
          <w:lang w:val="hu-HU"/>
        </w:rPr>
        <w:t xml:space="preserve"> </w:t>
      </w:r>
      <w:r w:rsidRPr="007C0D0B">
        <w:rPr>
          <w:rFonts w:ascii="Bahnschrift" w:hAnsi="Bahnschrift" w:cs="Arabic Typesetting"/>
          <w:sz w:val="28"/>
          <w:szCs w:val="28"/>
          <w:lang w:val="hu-HU"/>
        </w:rPr>
        <w:t>Nincs kizárólagos partnerünk. Bátran hozhatnak Önök által preferált szolgáltatót.</w:t>
      </w:r>
      <w:r>
        <w:rPr>
          <w:rFonts w:ascii="Bahnschrift" w:hAnsi="Bahnschrift" w:cs="Arabic Typesetting"/>
          <w:sz w:val="28"/>
          <w:szCs w:val="28"/>
          <w:lang w:val="hu-HU"/>
        </w:rPr>
        <w:t xml:space="preserve"> </w:t>
      </w:r>
      <w:r>
        <w:rPr>
          <w:rFonts w:ascii="Bahnschrift" w:hAnsi="Bahnschrift" w:cs="Arabic Typesetting"/>
          <w:sz w:val="28"/>
          <w:szCs w:val="28"/>
          <w:lang w:val="hu-HU"/>
        </w:rPr>
        <w:br/>
      </w:r>
    </w:p>
    <w:p w14:paraId="4FAD70E2" w14:textId="1EB1CCBC" w:rsidR="00584CD3" w:rsidRPr="00584CD3" w:rsidRDefault="00584CD3" w:rsidP="00584CD3">
      <w:pPr>
        <w:ind w:left="2832" w:hanging="2832"/>
        <w:rPr>
          <w:rFonts w:ascii="Bahnschrift" w:hAnsi="Bahnschrift" w:cs="Arabic Typesetting"/>
          <w:sz w:val="28"/>
          <w:szCs w:val="28"/>
          <w:lang w:val="hu-HU"/>
        </w:rPr>
      </w:pPr>
      <w:r w:rsidRPr="00584CD3">
        <w:rPr>
          <w:rFonts w:ascii="Bahnschrift" w:hAnsi="Bahnschrift" w:cs="Arabic Typesetting"/>
          <w:b/>
          <w:bCs/>
          <w:sz w:val="28"/>
          <w:szCs w:val="28"/>
          <w:u w:val="single"/>
          <w:lang w:val="hu-HU"/>
        </w:rPr>
        <w:t>Szertartás</w:t>
      </w:r>
      <w:r w:rsidRPr="00584CD3">
        <w:rPr>
          <w:rFonts w:ascii="Bahnschrift" w:hAnsi="Bahnschrift" w:cs="Arabic Typesetting"/>
          <w:sz w:val="28"/>
          <w:szCs w:val="28"/>
          <w:u w:val="single"/>
          <w:lang w:val="hu-HU"/>
        </w:rPr>
        <w:t>:</w:t>
      </w:r>
      <w:r w:rsidRPr="00584CD3">
        <w:rPr>
          <w:rFonts w:ascii="Bahnschrift" w:hAnsi="Bahnschrift" w:cs="Arabic Typesetting"/>
          <w:sz w:val="28"/>
          <w:szCs w:val="28"/>
          <w:lang w:val="hu-HU"/>
        </w:rPr>
        <w:t xml:space="preserve"> </w:t>
      </w:r>
      <w:r>
        <w:rPr>
          <w:rFonts w:ascii="Bahnschrift" w:hAnsi="Bahnschrift" w:cs="Arabic Typesetting"/>
          <w:sz w:val="28"/>
          <w:szCs w:val="28"/>
          <w:lang w:val="hu-HU"/>
        </w:rPr>
        <w:tab/>
      </w:r>
      <w:r w:rsidRPr="00584CD3">
        <w:rPr>
          <w:rFonts w:ascii="Bahnschrift" w:hAnsi="Bahnschrift" w:cs="Arabic Typesetting"/>
          <w:sz w:val="28"/>
          <w:szCs w:val="28"/>
          <w:lang w:val="hu-HU"/>
        </w:rPr>
        <w:t>kinti és benti ceremónia megtartására is van lehetőség (</w:t>
      </w:r>
      <w:r>
        <w:rPr>
          <w:rFonts w:ascii="Bahnschrift" w:hAnsi="Bahnschrift" w:cs="Arabic Typesetting"/>
          <w:sz w:val="28"/>
          <w:szCs w:val="28"/>
          <w:lang w:val="hu-HU"/>
        </w:rPr>
        <w:t>kültéri terasz vagy a tavon lévő stég is használható)</w:t>
      </w:r>
    </w:p>
    <w:p w14:paraId="076E84E4" w14:textId="136A32F4" w:rsidR="00505098" w:rsidRPr="0092456A" w:rsidRDefault="00505098" w:rsidP="00615AB9">
      <w:pPr>
        <w:ind w:left="2832" w:hanging="2832"/>
        <w:rPr>
          <w:rFonts w:ascii="Bahnschrift" w:hAnsi="Bahnschrift" w:cs="Arabic Typesetting"/>
          <w:sz w:val="28"/>
          <w:szCs w:val="28"/>
          <w:lang w:val="hu-HU"/>
        </w:rPr>
      </w:pPr>
    </w:p>
    <w:p w14:paraId="46C04A15" w14:textId="77777777" w:rsidR="00F51657" w:rsidRDefault="00F51657" w:rsidP="00373E64">
      <w:pPr>
        <w:rPr>
          <w:rFonts w:ascii="Bahnschrift" w:hAnsi="Bahnschrift" w:cs="Arabic Typesetting"/>
          <w:b/>
          <w:bCs/>
          <w:sz w:val="28"/>
          <w:szCs w:val="28"/>
          <w:lang w:val="hu-HU"/>
        </w:rPr>
      </w:pPr>
    </w:p>
    <w:p w14:paraId="07F1BAF4" w14:textId="77777777" w:rsidR="00F51657" w:rsidRDefault="00F51657" w:rsidP="00373E64">
      <w:pPr>
        <w:rPr>
          <w:rFonts w:ascii="Bahnschrift" w:hAnsi="Bahnschrift" w:cs="Arabic Typesetting"/>
          <w:b/>
          <w:bCs/>
          <w:sz w:val="28"/>
          <w:szCs w:val="28"/>
          <w:lang w:val="hu-HU"/>
        </w:rPr>
      </w:pPr>
    </w:p>
    <w:p w14:paraId="4448F8C9" w14:textId="77777777" w:rsidR="00F51657" w:rsidRDefault="00F51657" w:rsidP="00373E64">
      <w:pPr>
        <w:rPr>
          <w:rFonts w:ascii="Bahnschrift" w:hAnsi="Bahnschrift" w:cs="Arabic Typesetting"/>
          <w:b/>
          <w:bCs/>
          <w:sz w:val="28"/>
          <w:szCs w:val="28"/>
          <w:lang w:val="hu-HU"/>
        </w:rPr>
      </w:pPr>
    </w:p>
    <w:p w14:paraId="7CE8CE0E" w14:textId="5F9DD032" w:rsidR="000A1874" w:rsidRDefault="0092456A" w:rsidP="00373E64">
      <w:pPr>
        <w:rPr>
          <w:rFonts w:ascii="Bahnschrift" w:hAnsi="Bahnschrift" w:cs="Arabic Typesetting"/>
          <w:b/>
          <w:bCs/>
          <w:sz w:val="28"/>
          <w:szCs w:val="28"/>
          <w:lang w:val="hu-HU"/>
        </w:rPr>
      </w:pPr>
      <w:r>
        <w:rPr>
          <w:rFonts w:ascii="Bahnschrift" w:hAnsi="Bahnschrift" w:cs="Arabic Typesetting"/>
          <w:b/>
          <w:bCs/>
          <w:sz w:val="28"/>
          <w:szCs w:val="28"/>
          <w:lang w:val="hu-HU"/>
        </w:rPr>
        <w:lastRenderedPageBreak/>
        <w:t>Vendégvárás</w:t>
      </w:r>
      <w:r w:rsidR="00A86309">
        <w:rPr>
          <w:rFonts w:ascii="Bahnschrift" w:hAnsi="Bahnschrift" w:cs="Arabic Typesetting"/>
          <w:b/>
          <w:bCs/>
          <w:sz w:val="28"/>
          <w:szCs w:val="28"/>
          <w:lang w:val="hu-HU"/>
        </w:rPr>
        <w:t>:</w:t>
      </w:r>
    </w:p>
    <w:p w14:paraId="78178BC3" w14:textId="3542E9FE" w:rsidR="00A86309" w:rsidRPr="004E518C" w:rsidRDefault="00CD13AF" w:rsidP="00CD13AF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r w:rsidRPr="004E518C">
        <w:rPr>
          <w:rFonts w:ascii="Bahnschrift" w:hAnsi="Bahnschrift" w:cs="Arabic Typesetting"/>
          <w:sz w:val="28"/>
          <w:szCs w:val="28"/>
          <w:lang w:val="hu-HU"/>
        </w:rPr>
        <w:t xml:space="preserve">Szabadtéren, vagy </w:t>
      </w:r>
      <w:proofErr w:type="spellStart"/>
      <w:r w:rsidRPr="004E518C">
        <w:rPr>
          <w:rFonts w:ascii="Bahnschrift" w:hAnsi="Bahnschrift" w:cs="Arabic Typesetting"/>
          <w:sz w:val="28"/>
          <w:szCs w:val="28"/>
          <w:lang w:val="hu-HU"/>
        </w:rPr>
        <w:t>beltéren</w:t>
      </w:r>
      <w:proofErr w:type="spellEnd"/>
      <w:r w:rsidRPr="004E518C">
        <w:rPr>
          <w:rFonts w:ascii="Bahnschrift" w:hAnsi="Bahnschrift" w:cs="Arabic Typesetting"/>
          <w:sz w:val="28"/>
          <w:szCs w:val="28"/>
          <w:lang w:val="hu-HU"/>
        </w:rPr>
        <w:t>, könyöklőkkel</w:t>
      </w:r>
      <w:r w:rsidR="002D2D43" w:rsidRPr="004E518C">
        <w:rPr>
          <w:rFonts w:ascii="Bahnschrift" w:hAnsi="Bahnschrift" w:cs="Arabic Typesetting"/>
          <w:sz w:val="28"/>
          <w:szCs w:val="28"/>
          <w:lang w:val="hu-HU"/>
        </w:rPr>
        <w:t>, büféasztallal</w:t>
      </w:r>
    </w:p>
    <w:p w14:paraId="01B8717C" w14:textId="6DB91E02" w:rsidR="00C752AD" w:rsidRPr="00584CD3" w:rsidRDefault="002D2D43" w:rsidP="00C752AD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r w:rsidRPr="004E518C">
        <w:rPr>
          <w:rFonts w:ascii="Bahnschrift" w:hAnsi="Bahnschrift" w:cs="Arabic Typesetting"/>
          <w:sz w:val="28"/>
          <w:szCs w:val="28"/>
          <w:lang w:val="hu-HU"/>
        </w:rPr>
        <w:t xml:space="preserve">Tartalma: </w:t>
      </w:r>
      <w:r w:rsidR="00E60528" w:rsidRPr="004E518C">
        <w:rPr>
          <w:rFonts w:ascii="Bahnschrift" w:hAnsi="Bahnschrift" w:cs="Arabic Typesetting"/>
          <w:sz w:val="28"/>
          <w:szCs w:val="28"/>
          <w:lang w:val="hu-HU"/>
        </w:rPr>
        <w:t xml:space="preserve">padlizsánkrémes és tepertőkrémes </w:t>
      </w:r>
      <w:r w:rsidR="001E5BDE" w:rsidRPr="004E518C">
        <w:rPr>
          <w:rFonts w:ascii="Bahnschrift" w:hAnsi="Bahnschrift" w:cs="Arabic Typesetting"/>
          <w:sz w:val="28"/>
          <w:szCs w:val="28"/>
          <w:lang w:val="hu-HU"/>
        </w:rPr>
        <w:t>falatkák</w:t>
      </w:r>
      <w:r w:rsidR="00E60528" w:rsidRPr="004E518C">
        <w:rPr>
          <w:rFonts w:ascii="Bahnschrift" w:hAnsi="Bahnschrift" w:cs="Arabic Typesetting"/>
          <w:sz w:val="28"/>
          <w:szCs w:val="28"/>
          <w:lang w:val="hu-HU"/>
        </w:rPr>
        <w:t>, pogácsa</w:t>
      </w:r>
      <w:r w:rsidR="0009150E" w:rsidRPr="004E518C">
        <w:rPr>
          <w:rFonts w:ascii="Bahnschrift" w:hAnsi="Bahnschrift" w:cs="Arabic Typesetting"/>
          <w:sz w:val="28"/>
          <w:szCs w:val="28"/>
          <w:lang w:val="hu-HU"/>
        </w:rPr>
        <w:t>, alkoholmentes italok</w:t>
      </w:r>
      <w:r w:rsidR="005C1A0A" w:rsidRPr="004E518C">
        <w:rPr>
          <w:rFonts w:ascii="Bahnschrift" w:hAnsi="Bahnschrift" w:cs="Arabic Typesetting"/>
          <w:sz w:val="28"/>
          <w:szCs w:val="28"/>
          <w:lang w:val="hu-HU"/>
        </w:rPr>
        <w:tab/>
      </w:r>
      <w:r w:rsidR="005C1A0A" w:rsidRPr="004E518C">
        <w:rPr>
          <w:rFonts w:ascii="Bahnschrift" w:hAnsi="Bahnschrift" w:cs="Arabic Typesetting"/>
          <w:sz w:val="28"/>
          <w:szCs w:val="28"/>
          <w:lang w:val="hu-HU"/>
        </w:rPr>
        <w:tab/>
      </w:r>
      <w:r w:rsidR="005C1A0A" w:rsidRPr="004E518C">
        <w:rPr>
          <w:rFonts w:ascii="Bahnschrift" w:hAnsi="Bahnschrift" w:cs="Arabic Typesetting"/>
          <w:sz w:val="28"/>
          <w:szCs w:val="28"/>
          <w:lang w:val="hu-HU"/>
        </w:rPr>
        <w:tab/>
      </w:r>
      <w:r w:rsidR="005C1A0A" w:rsidRPr="004E518C">
        <w:rPr>
          <w:rFonts w:ascii="Bahnschrift" w:hAnsi="Bahnschrift" w:cs="Arabic Typesetting"/>
          <w:sz w:val="28"/>
          <w:szCs w:val="28"/>
          <w:lang w:val="hu-HU"/>
        </w:rPr>
        <w:tab/>
      </w:r>
      <w:r w:rsidR="005C1A0A" w:rsidRPr="004E518C">
        <w:rPr>
          <w:rFonts w:ascii="Bahnschrift" w:hAnsi="Bahnschrift" w:cs="Arabic Typesetting"/>
          <w:sz w:val="28"/>
          <w:szCs w:val="28"/>
          <w:lang w:val="hu-HU"/>
        </w:rPr>
        <w:tab/>
        <w:t xml:space="preserve">ára, </w:t>
      </w:r>
      <w:r w:rsidR="00C752AD" w:rsidRPr="004E518C">
        <w:rPr>
          <w:rFonts w:ascii="Bahnschrift" w:hAnsi="Bahnschrift" w:cs="Arabic Typesetting"/>
          <w:sz w:val="28"/>
          <w:szCs w:val="28"/>
          <w:lang w:val="hu-HU"/>
        </w:rPr>
        <w:t>4.</w:t>
      </w:r>
      <w:r w:rsidR="00755BD3">
        <w:rPr>
          <w:rFonts w:ascii="Bahnschrift" w:hAnsi="Bahnschrift" w:cs="Arabic Typesetting"/>
          <w:sz w:val="28"/>
          <w:szCs w:val="28"/>
          <w:lang w:val="hu-HU"/>
        </w:rPr>
        <w:t>8</w:t>
      </w:r>
      <w:r w:rsidR="00C752AD" w:rsidRPr="004E518C">
        <w:rPr>
          <w:rFonts w:ascii="Bahnschrift" w:hAnsi="Bahnschrift" w:cs="Arabic Typesetting"/>
          <w:sz w:val="28"/>
          <w:szCs w:val="28"/>
          <w:lang w:val="hu-HU"/>
        </w:rPr>
        <w:t>00.- Ft/f</w:t>
      </w:r>
      <w:r w:rsidR="00584CD3">
        <w:rPr>
          <w:rFonts w:ascii="Bahnschrift" w:hAnsi="Bahnschrift" w:cs="Arabic Typesetting"/>
          <w:sz w:val="28"/>
          <w:szCs w:val="28"/>
          <w:lang w:val="hu-HU"/>
        </w:rPr>
        <w:t>ő</w:t>
      </w:r>
    </w:p>
    <w:p w14:paraId="7D70BC8F" w14:textId="53CF6A04" w:rsidR="00C752AD" w:rsidRDefault="00C752AD" w:rsidP="00C752AD">
      <w:pPr>
        <w:rPr>
          <w:rFonts w:ascii="Bahnschrift" w:hAnsi="Bahnschrift" w:cs="Arabic Typesetting"/>
          <w:b/>
          <w:bCs/>
          <w:sz w:val="28"/>
          <w:szCs w:val="28"/>
          <w:lang w:val="hu-HU"/>
        </w:rPr>
      </w:pPr>
      <w:r>
        <w:rPr>
          <w:rFonts w:ascii="Bahnschrift" w:hAnsi="Bahnschrift" w:cs="Arabic Typesetting"/>
          <w:b/>
          <w:bCs/>
          <w:sz w:val="28"/>
          <w:szCs w:val="28"/>
          <w:lang w:val="hu-HU"/>
        </w:rPr>
        <w:t>Vacsora:</w:t>
      </w:r>
    </w:p>
    <w:p w14:paraId="7257395B" w14:textId="2EF97B0A" w:rsidR="00C752AD" w:rsidRPr="00605AB8" w:rsidRDefault="005A34E7" w:rsidP="00C752AD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r w:rsidRPr="00605AB8">
        <w:rPr>
          <w:rFonts w:ascii="Bahnschrift" w:hAnsi="Bahnschrift" w:cs="Arabic Typesetting"/>
          <w:sz w:val="28"/>
          <w:szCs w:val="28"/>
          <w:lang w:val="hu-HU"/>
        </w:rPr>
        <w:t xml:space="preserve">Elhelyezés </w:t>
      </w:r>
      <w:r w:rsidR="00B91A04">
        <w:rPr>
          <w:rFonts w:ascii="Bahnschrift" w:hAnsi="Bahnschrift" w:cs="Arabic Typesetting"/>
          <w:sz w:val="28"/>
          <w:szCs w:val="28"/>
          <w:lang w:val="hu-HU"/>
        </w:rPr>
        <w:t>tíz</w:t>
      </w:r>
      <w:r w:rsidR="00C752AD" w:rsidRPr="00605AB8">
        <w:rPr>
          <w:rFonts w:ascii="Bahnschrift" w:hAnsi="Bahnschrift" w:cs="Arabic Typesetting"/>
          <w:sz w:val="28"/>
          <w:szCs w:val="28"/>
          <w:lang w:val="hu-HU"/>
        </w:rPr>
        <w:t xml:space="preserve"> fős bankett asztaloknál</w:t>
      </w:r>
    </w:p>
    <w:p w14:paraId="50E6C6EF" w14:textId="14294D71" w:rsidR="0026689B" w:rsidRDefault="005A34E7" w:rsidP="0026689B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r w:rsidRPr="00605AB8">
        <w:rPr>
          <w:rFonts w:ascii="Bahnschrift" w:hAnsi="Bahnschrift" w:cs="Arabic Typesetting"/>
          <w:sz w:val="28"/>
          <w:szCs w:val="28"/>
          <w:lang w:val="hu-HU"/>
        </w:rPr>
        <w:t>Felszolgálás</w:t>
      </w:r>
      <w:r w:rsidR="00206C8A" w:rsidRPr="00605AB8">
        <w:rPr>
          <w:rFonts w:ascii="Bahnschrift" w:hAnsi="Bahnschrift" w:cs="Arabic Typesetting"/>
          <w:sz w:val="28"/>
          <w:szCs w:val="28"/>
          <w:lang w:val="hu-HU"/>
        </w:rPr>
        <w:t>, klasszikus tálas</w:t>
      </w:r>
    </w:p>
    <w:p w14:paraId="5524A53F" w14:textId="77777777" w:rsidR="004D70B7" w:rsidRPr="00CA4570" w:rsidRDefault="00206C8A" w:rsidP="00CA4570">
      <w:pPr>
        <w:rPr>
          <w:rFonts w:ascii="Bahnschrift" w:hAnsi="Bahnschrift" w:cs="Arabic Typesetting"/>
          <w:b/>
          <w:bCs/>
          <w:sz w:val="28"/>
          <w:szCs w:val="28"/>
          <w:lang w:val="hu-HU"/>
        </w:rPr>
      </w:pPr>
      <w:r w:rsidRPr="00CA4570">
        <w:rPr>
          <w:rFonts w:ascii="Bahnschrift" w:hAnsi="Bahnschrift" w:cs="Arabic Typesetting"/>
          <w:b/>
          <w:bCs/>
          <w:sz w:val="28"/>
          <w:szCs w:val="28"/>
          <w:lang w:val="hu-HU"/>
        </w:rPr>
        <w:t xml:space="preserve">Menü: </w:t>
      </w:r>
    </w:p>
    <w:p w14:paraId="3FAF246E" w14:textId="1AAC1B34" w:rsidR="00206C8A" w:rsidRPr="00605AB8" w:rsidRDefault="00206C8A" w:rsidP="004D70B7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r w:rsidRPr="00605AB8">
        <w:rPr>
          <w:rFonts w:ascii="Bahnschrift" w:hAnsi="Bahnschrift" w:cs="Arabic Typesetting"/>
          <w:sz w:val="28"/>
          <w:szCs w:val="28"/>
          <w:lang w:val="hu-HU"/>
        </w:rPr>
        <w:t xml:space="preserve"> Húsleves gazdagon, csigatésztával</w:t>
      </w:r>
      <w:r w:rsidR="00983DD1" w:rsidRPr="00605AB8">
        <w:rPr>
          <w:rFonts w:ascii="Bahnschrift" w:hAnsi="Bahnschrift" w:cs="Arabic Typesetting"/>
          <w:sz w:val="28"/>
          <w:szCs w:val="28"/>
          <w:lang w:val="hu-HU"/>
        </w:rPr>
        <w:t>, topfokban</w:t>
      </w:r>
      <w:r w:rsidR="0026689B">
        <w:rPr>
          <w:rFonts w:ascii="Bahnschrift" w:hAnsi="Bahnschrift" w:cs="Arabic Typesetting"/>
          <w:sz w:val="28"/>
          <w:szCs w:val="28"/>
          <w:lang w:val="hu-HU"/>
        </w:rPr>
        <w:t xml:space="preserve"> tálalva</w:t>
      </w:r>
    </w:p>
    <w:p w14:paraId="6F992E49" w14:textId="719DE4C8" w:rsidR="00206C8A" w:rsidRPr="00605AB8" w:rsidRDefault="004D70B7" w:rsidP="00C752AD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r w:rsidRPr="00605AB8">
        <w:rPr>
          <w:rFonts w:ascii="Bahnschrift" w:hAnsi="Bahnschrift" w:cs="Arabic Typesetting"/>
          <w:sz w:val="28"/>
          <w:szCs w:val="28"/>
          <w:lang w:val="hu-HU"/>
        </w:rPr>
        <w:t>Leveshús, vele főtt zöldségek</w:t>
      </w:r>
      <w:r w:rsidR="00983DD1" w:rsidRPr="00605AB8">
        <w:rPr>
          <w:rFonts w:ascii="Bahnschrift" w:hAnsi="Bahnschrift" w:cs="Arabic Typesetting"/>
          <w:sz w:val="28"/>
          <w:szCs w:val="28"/>
          <w:lang w:val="hu-HU"/>
        </w:rPr>
        <w:t>, töltelék</w:t>
      </w:r>
    </w:p>
    <w:p w14:paraId="17F3EB7A" w14:textId="0DC425E6" w:rsidR="00983DD1" w:rsidRDefault="00605AB8" w:rsidP="00C752AD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b/>
          <w:bCs/>
          <w:sz w:val="28"/>
          <w:szCs w:val="28"/>
          <w:lang w:val="hu-HU"/>
        </w:rPr>
      </w:pPr>
      <w:r>
        <w:rPr>
          <w:rFonts w:ascii="Bahnschrift" w:hAnsi="Bahnschrift" w:cs="Arabic Typesetting"/>
          <w:b/>
          <w:bCs/>
          <w:sz w:val="28"/>
          <w:szCs w:val="28"/>
          <w:lang w:val="hu-HU"/>
        </w:rPr>
        <w:t>Sültestálak tartalma:</w:t>
      </w:r>
    </w:p>
    <w:p w14:paraId="3748F508" w14:textId="535FD196" w:rsidR="00605AB8" w:rsidRPr="00797362" w:rsidRDefault="00605AB8" w:rsidP="00C752AD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r w:rsidRPr="00797362">
        <w:rPr>
          <w:rFonts w:ascii="Bahnschrift" w:hAnsi="Bahnschrift" w:cs="Arabic Typesetting"/>
          <w:sz w:val="28"/>
          <w:szCs w:val="28"/>
          <w:lang w:val="hu-HU"/>
        </w:rPr>
        <w:t>Sajttal-sonkával töltött csirkemell rántva</w:t>
      </w:r>
    </w:p>
    <w:p w14:paraId="756BE333" w14:textId="6155F33E" w:rsidR="009E6916" w:rsidRPr="00797362" w:rsidRDefault="009E6916" w:rsidP="00C752AD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proofErr w:type="spellStart"/>
      <w:r w:rsidRPr="00797362">
        <w:rPr>
          <w:rFonts w:ascii="Bahnschrift" w:hAnsi="Bahnschrift" w:cs="Arabic Typesetting"/>
          <w:sz w:val="28"/>
          <w:szCs w:val="28"/>
          <w:lang w:val="hu-HU"/>
        </w:rPr>
        <w:t>Konfitált</w:t>
      </w:r>
      <w:proofErr w:type="spellEnd"/>
      <w:r w:rsidRPr="00797362">
        <w:rPr>
          <w:rFonts w:ascii="Bahnschrift" w:hAnsi="Bahnschrift" w:cs="Arabic Typesetting"/>
          <w:sz w:val="28"/>
          <w:szCs w:val="28"/>
          <w:lang w:val="hu-HU"/>
        </w:rPr>
        <w:t xml:space="preserve"> sertéstarja</w:t>
      </w:r>
    </w:p>
    <w:p w14:paraId="693E2202" w14:textId="23C24F95" w:rsidR="009E6916" w:rsidRPr="00797362" w:rsidRDefault="002D7B5F" w:rsidP="00C752AD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r w:rsidRPr="00797362">
        <w:rPr>
          <w:rFonts w:ascii="Bahnschrift" w:hAnsi="Bahnschrift" w:cs="Arabic Typesetting"/>
          <w:sz w:val="28"/>
          <w:szCs w:val="28"/>
          <w:lang w:val="hu-HU"/>
        </w:rPr>
        <w:t>Sült csirkecomb</w:t>
      </w:r>
    </w:p>
    <w:p w14:paraId="28483EBE" w14:textId="06DB0E54" w:rsidR="002D7B5F" w:rsidRPr="00797362" w:rsidRDefault="00797362" w:rsidP="00C752AD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r w:rsidRPr="00797362">
        <w:rPr>
          <w:rFonts w:ascii="Bahnschrift" w:hAnsi="Bahnschrift" w:cs="Arabic Typesetting"/>
          <w:sz w:val="28"/>
          <w:szCs w:val="28"/>
          <w:lang w:val="hu-HU"/>
        </w:rPr>
        <w:t>Rántott sajt, rántott gomba</w:t>
      </w:r>
    </w:p>
    <w:p w14:paraId="4152E788" w14:textId="6E7C0349" w:rsidR="00797362" w:rsidRPr="00797362" w:rsidRDefault="00797362" w:rsidP="00C752AD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r w:rsidRPr="00797362">
        <w:rPr>
          <w:rFonts w:ascii="Bahnschrift" w:hAnsi="Bahnschrift" w:cs="Arabic Typesetting"/>
          <w:sz w:val="28"/>
          <w:szCs w:val="28"/>
          <w:lang w:val="hu-HU"/>
        </w:rPr>
        <w:t>Párolt rizs</w:t>
      </w:r>
    </w:p>
    <w:p w14:paraId="0A411F45" w14:textId="7263F642" w:rsidR="00797362" w:rsidRDefault="00797362" w:rsidP="00C752AD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r w:rsidRPr="00797362">
        <w:rPr>
          <w:rFonts w:ascii="Bahnschrift" w:hAnsi="Bahnschrift" w:cs="Arabic Typesetting"/>
          <w:sz w:val="28"/>
          <w:szCs w:val="28"/>
          <w:lang w:val="hu-HU"/>
        </w:rPr>
        <w:t>Steak burgonya</w:t>
      </w:r>
    </w:p>
    <w:p w14:paraId="15EE5D99" w14:textId="62BD41B8" w:rsidR="00000569" w:rsidRPr="00797362" w:rsidRDefault="00000569" w:rsidP="00C752AD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r>
        <w:rPr>
          <w:rFonts w:ascii="Bahnschrift" w:hAnsi="Bahnschrift" w:cs="Arabic Typesetting"/>
          <w:sz w:val="28"/>
          <w:szCs w:val="28"/>
          <w:lang w:val="hu-HU"/>
        </w:rPr>
        <w:t>Petrezselymes burgonya</w:t>
      </w:r>
    </w:p>
    <w:p w14:paraId="4CACC032" w14:textId="69E9A690" w:rsidR="00DB72C4" w:rsidRDefault="00517983" w:rsidP="00C752AD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r w:rsidRPr="00797362">
        <w:rPr>
          <w:rFonts w:ascii="Bahnschrift" w:hAnsi="Bahnschrift" w:cs="Arabic Typesetting"/>
          <w:sz w:val="28"/>
          <w:szCs w:val="28"/>
          <w:lang w:val="hu-HU"/>
        </w:rPr>
        <w:t>S</w:t>
      </w:r>
      <w:r w:rsidR="00797362" w:rsidRPr="00797362">
        <w:rPr>
          <w:rFonts w:ascii="Bahnschrift" w:hAnsi="Bahnschrift" w:cs="Arabic Typesetting"/>
          <w:sz w:val="28"/>
          <w:szCs w:val="28"/>
          <w:lang w:val="hu-HU"/>
        </w:rPr>
        <w:t>avanyúság</w:t>
      </w:r>
      <w:r>
        <w:rPr>
          <w:rFonts w:ascii="Bahnschrift" w:hAnsi="Bahnschrift" w:cs="Arabic Typesetting"/>
          <w:sz w:val="28"/>
          <w:szCs w:val="28"/>
          <w:lang w:val="hu-HU"/>
        </w:rPr>
        <w:tab/>
      </w:r>
      <w:r>
        <w:rPr>
          <w:rFonts w:ascii="Bahnschrift" w:hAnsi="Bahnschrift" w:cs="Arabic Typesetting"/>
          <w:sz w:val="28"/>
          <w:szCs w:val="28"/>
          <w:lang w:val="hu-HU"/>
        </w:rPr>
        <w:tab/>
      </w:r>
      <w:r>
        <w:rPr>
          <w:rFonts w:ascii="Bahnschrift" w:hAnsi="Bahnschrift" w:cs="Arabic Typesetting"/>
          <w:sz w:val="28"/>
          <w:szCs w:val="28"/>
          <w:lang w:val="hu-HU"/>
        </w:rPr>
        <w:tab/>
      </w:r>
      <w:r>
        <w:rPr>
          <w:rFonts w:ascii="Bahnschrift" w:hAnsi="Bahnschrift" w:cs="Arabic Typesetting"/>
          <w:sz w:val="28"/>
          <w:szCs w:val="28"/>
          <w:lang w:val="hu-HU"/>
        </w:rPr>
        <w:tab/>
      </w:r>
      <w:r>
        <w:rPr>
          <w:rFonts w:ascii="Bahnschrift" w:hAnsi="Bahnschrift" w:cs="Arabic Typesetting"/>
          <w:sz w:val="28"/>
          <w:szCs w:val="28"/>
          <w:lang w:val="hu-HU"/>
        </w:rPr>
        <w:tab/>
      </w:r>
      <w:r>
        <w:rPr>
          <w:rFonts w:ascii="Bahnschrift" w:hAnsi="Bahnschrift" w:cs="Arabic Typesetting"/>
          <w:sz w:val="28"/>
          <w:szCs w:val="28"/>
          <w:lang w:val="hu-HU"/>
        </w:rPr>
        <w:tab/>
        <w:t>ára</w:t>
      </w:r>
      <w:r w:rsidR="00DB72C4">
        <w:rPr>
          <w:rFonts w:ascii="Bahnschrift" w:hAnsi="Bahnschrift" w:cs="Arabic Typesetting"/>
          <w:sz w:val="28"/>
          <w:szCs w:val="28"/>
          <w:lang w:val="hu-HU"/>
        </w:rPr>
        <w:t>, 1</w:t>
      </w:r>
      <w:r w:rsidR="00AE7AE9">
        <w:rPr>
          <w:rFonts w:ascii="Bahnschrift" w:hAnsi="Bahnschrift" w:cs="Arabic Typesetting"/>
          <w:sz w:val="28"/>
          <w:szCs w:val="28"/>
          <w:lang w:val="hu-HU"/>
        </w:rPr>
        <w:t>7</w:t>
      </w:r>
      <w:r w:rsidR="00DB72C4">
        <w:rPr>
          <w:rFonts w:ascii="Bahnschrift" w:hAnsi="Bahnschrift" w:cs="Arabic Typesetting"/>
          <w:sz w:val="28"/>
          <w:szCs w:val="28"/>
          <w:lang w:val="hu-HU"/>
        </w:rPr>
        <w:t>.900.- Ft/fő</w:t>
      </w:r>
    </w:p>
    <w:p w14:paraId="5F29380F" w14:textId="77777777" w:rsidR="00DB72C4" w:rsidRPr="00CA4570" w:rsidRDefault="00DB72C4" w:rsidP="00DB72C4">
      <w:pPr>
        <w:rPr>
          <w:rFonts w:ascii="Bahnschrift" w:hAnsi="Bahnschrift" w:cs="Arabic Typesetting"/>
          <w:b/>
          <w:bCs/>
          <w:sz w:val="28"/>
          <w:szCs w:val="28"/>
          <w:lang w:val="hu-HU"/>
        </w:rPr>
      </w:pPr>
      <w:r w:rsidRPr="00CA4570">
        <w:rPr>
          <w:rFonts w:ascii="Bahnschrift" w:hAnsi="Bahnschrift" w:cs="Arabic Typesetting"/>
          <w:b/>
          <w:bCs/>
          <w:sz w:val="28"/>
          <w:szCs w:val="28"/>
          <w:lang w:val="hu-HU"/>
        </w:rPr>
        <w:t>Éjféli büfé:</w:t>
      </w:r>
    </w:p>
    <w:p w14:paraId="36EB7080" w14:textId="3C712E01" w:rsidR="00783F33" w:rsidRPr="00783F33" w:rsidRDefault="00783F33" w:rsidP="00783F33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proofErr w:type="spellStart"/>
      <w:r>
        <w:rPr>
          <w:rFonts w:ascii="Bahnschrift" w:hAnsi="Bahnschrift" w:cs="Arabic Typesetting"/>
          <w:sz w:val="28"/>
          <w:szCs w:val="28"/>
          <w:lang w:val="hu-HU"/>
        </w:rPr>
        <w:t>Chafingben</w:t>
      </w:r>
      <w:proofErr w:type="spellEnd"/>
      <w:r>
        <w:rPr>
          <w:rFonts w:ascii="Bahnschrift" w:hAnsi="Bahnschrift" w:cs="Arabic Typesetting"/>
          <w:sz w:val="28"/>
          <w:szCs w:val="28"/>
          <w:lang w:val="hu-HU"/>
        </w:rPr>
        <w:t xml:space="preserve"> tálalva büféasztalon</w:t>
      </w:r>
    </w:p>
    <w:p w14:paraId="51210F01" w14:textId="18456F2D" w:rsidR="0030766A" w:rsidRDefault="00A777A4" w:rsidP="00DB72C4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r>
        <w:rPr>
          <w:rFonts w:ascii="Bahnschrift" w:hAnsi="Bahnschrift" w:cs="Arabic Typesetting"/>
          <w:sz w:val="28"/>
          <w:szCs w:val="28"/>
          <w:lang w:val="hu-HU"/>
        </w:rPr>
        <w:t>Töltött káposzta, tejföl, kenyér</w:t>
      </w:r>
      <w:r>
        <w:rPr>
          <w:rFonts w:ascii="Bahnschrift" w:hAnsi="Bahnschrift" w:cs="Arabic Typesetting"/>
          <w:sz w:val="28"/>
          <w:szCs w:val="28"/>
          <w:lang w:val="hu-HU"/>
        </w:rPr>
        <w:tab/>
      </w:r>
      <w:r>
        <w:rPr>
          <w:rFonts w:ascii="Bahnschrift" w:hAnsi="Bahnschrift" w:cs="Arabic Typesetting"/>
          <w:sz w:val="28"/>
          <w:szCs w:val="28"/>
          <w:lang w:val="hu-HU"/>
        </w:rPr>
        <w:tab/>
      </w:r>
      <w:r>
        <w:rPr>
          <w:rFonts w:ascii="Bahnschrift" w:hAnsi="Bahnschrift" w:cs="Arabic Typesetting"/>
          <w:sz w:val="28"/>
          <w:szCs w:val="28"/>
          <w:lang w:val="hu-HU"/>
        </w:rPr>
        <w:tab/>
        <w:t xml:space="preserve">ára, </w:t>
      </w:r>
      <w:r w:rsidR="0030766A">
        <w:rPr>
          <w:rFonts w:ascii="Bahnschrift" w:hAnsi="Bahnschrift" w:cs="Arabic Typesetting"/>
          <w:sz w:val="28"/>
          <w:szCs w:val="28"/>
          <w:lang w:val="hu-HU"/>
        </w:rPr>
        <w:t>3.</w:t>
      </w:r>
      <w:r w:rsidR="00AE7AE9">
        <w:rPr>
          <w:rFonts w:ascii="Bahnschrift" w:hAnsi="Bahnschrift" w:cs="Arabic Typesetting"/>
          <w:sz w:val="28"/>
          <w:szCs w:val="28"/>
          <w:lang w:val="hu-HU"/>
        </w:rPr>
        <w:t>9</w:t>
      </w:r>
      <w:r w:rsidR="0030766A">
        <w:rPr>
          <w:rFonts w:ascii="Bahnschrift" w:hAnsi="Bahnschrift" w:cs="Arabic Typesetting"/>
          <w:sz w:val="28"/>
          <w:szCs w:val="28"/>
          <w:lang w:val="hu-HU"/>
        </w:rPr>
        <w:t>00.- Ft/fő</w:t>
      </w:r>
    </w:p>
    <w:p w14:paraId="7EC1372E" w14:textId="75B90CFC" w:rsidR="00797362" w:rsidRDefault="0030766A" w:rsidP="00DB72C4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r>
        <w:rPr>
          <w:rFonts w:ascii="Bahnschrift" w:hAnsi="Bahnschrift" w:cs="Arabic Typesetting"/>
          <w:sz w:val="28"/>
          <w:szCs w:val="28"/>
          <w:lang w:val="hu-HU"/>
        </w:rPr>
        <w:t>Marhapörkölt juhtúrós sztrapacskával</w:t>
      </w:r>
      <w:r w:rsidR="00783F33">
        <w:rPr>
          <w:rFonts w:ascii="Bahnschrift" w:hAnsi="Bahnschrift" w:cs="Arabic Typesetting"/>
          <w:sz w:val="28"/>
          <w:szCs w:val="28"/>
          <w:lang w:val="hu-HU"/>
        </w:rPr>
        <w:tab/>
      </w:r>
      <w:r w:rsidR="00783F33">
        <w:rPr>
          <w:rFonts w:ascii="Bahnschrift" w:hAnsi="Bahnschrift" w:cs="Arabic Typesetting"/>
          <w:sz w:val="28"/>
          <w:szCs w:val="28"/>
          <w:lang w:val="hu-HU"/>
        </w:rPr>
        <w:tab/>
        <w:t>ára, 4.</w:t>
      </w:r>
      <w:r w:rsidR="00AE7AE9">
        <w:rPr>
          <w:rFonts w:ascii="Bahnschrift" w:hAnsi="Bahnschrift" w:cs="Arabic Typesetting"/>
          <w:sz w:val="28"/>
          <w:szCs w:val="28"/>
          <w:lang w:val="hu-HU"/>
        </w:rPr>
        <w:t>9</w:t>
      </w:r>
      <w:r w:rsidR="00783F33">
        <w:rPr>
          <w:rFonts w:ascii="Bahnschrift" w:hAnsi="Bahnschrift" w:cs="Arabic Typesetting"/>
          <w:sz w:val="28"/>
          <w:szCs w:val="28"/>
          <w:lang w:val="hu-HU"/>
        </w:rPr>
        <w:t>00.- Ft/fő</w:t>
      </w:r>
      <w:r w:rsidR="00517983" w:rsidRPr="00DB72C4">
        <w:rPr>
          <w:rFonts w:ascii="Bahnschrift" w:hAnsi="Bahnschrift" w:cs="Arabic Typesetting"/>
          <w:sz w:val="28"/>
          <w:szCs w:val="28"/>
          <w:lang w:val="hu-HU"/>
        </w:rPr>
        <w:t xml:space="preserve"> </w:t>
      </w:r>
    </w:p>
    <w:p w14:paraId="43327E0D" w14:textId="66993128" w:rsidR="00DA4314" w:rsidRPr="00584CD3" w:rsidRDefault="00DA4314" w:rsidP="00584CD3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r>
        <w:rPr>
          <w:rFonts w:ascii="Bahnschrift" w:hAnsi="Bahnschrift" w:cs="Arabic Typesetting"/>
          <w:sz w:val="28"/>
          <w:szCs w:val="28"/>
          <w:lang w:val="hu-HU"/>
        </w:rPr>
        <w:t>A tálakról megmaradt sültek</w:t>
      </w:r>
      <w:r w:rsidR="00F627E0">
        <w:rPr>
          <w:rFonts w:ascii="Bahnschrift" w:hAnsi="Bahnschrift" w:cs="Arabic Typesetting"/>
          <w:sz w:val="28"/>
          <w:szCs w:val="28"/>
          <w:lang w:val="hu-HU"/>
        </w:rPr>
        <w:t xml:space="preserve"> is kitálalásra </w:t>
      </w:r>
      <w:r w:rsidR="00584CD3">
        <w:rPr>
          <w:rFonts w:ascii="Bahnschrift" w:hAnsi="Bahnschrift" w:cs="Arabic Typesetting"/>
          <w:sz w:val="28"/>
          <w:szCs w:val="28"/>
          <w:lang w:val="hu-HU"/>
        </w:rPr>
        <w:br/>
      </w:r>
      <w:r w:rsidR="00F627E0" w:rsidRPr="00584CD3">
        <w:rPr>
          <w:rFonts w:ascii="Bahnschrift" w:hAnsi="Bahnschrift" w:cs="Arabic Typesetting"/>
          <w:sz w:val="28"/>
          <w:szCs w:val="28"/>
          <w:lang w:val="hu-HU"/>
        </w:rPr>
        <w:t>kerülnek</w:t>
      </w:r>
    </w:p>
    <w:p w14:paraId="50728E12" w14:textId="77777777" w:rsidR="00CA4570" w:rsidRDefault="00CA4570" w:rsidP="00CA4570">
      <w:pPr>
        <w:rPr>
          <w:rFonts w:ascii="Bahnschrift" w:hAnsi="Bahnschrift" w:cs="Arabic Typesetting"/>
          <w:sz w:val="28"/>
          <w:szCs w:val="28"/>
          <w:lang w:val="hu-HU"/>
        </w:rPr>
      </w:pPr>
    </w:p>
    <w:p w14:paraId="19479E64" w14:textId="77777777" w:rsidR="006E0939" w:rsidRDefault="006E0939" w:rsidP="00CA4570">
      <w:pPr>
        <w:rPr>
          <w:rFonts w:ascii="Bahnschrift" w:hAnsi="Bahnschrift" w:cs="Arabic Typesetting"/>
          <w:sz w:val="28"/>
          <w:szCs w:val="28"/>
          <w:lang w:val="hu-HU"/>
        </w:rPr>
      </w:pPr>
    </w:p>
    <w:p w14:paraId="2B3D8FB3" w14:textId="77777777" w:rsidR="006E0939" w:rsidRDefault="006E0939" w:rsidP="00CA4570">
      <w:pPr>
        <w:rPr>
          <w:rFonts w:ascii="Bahnschrift" w:hAnsi="Bahnschrift" w:cs="Arabic Typesetting"/>
          <w:sz w:val="28"/>
          <w:szCs w:val="28"/>
          <w:lang w:val="hu-HU"/>
        </w:rPr>
      </w:pPr>
    </w:p>
    <w:p w14:paraId="50A7EA05" w14:textId="6E401862" w:rsidR="00CA4570" w:rsidRPr="00584CD3" w:rsidRDefault="00CA4570" w:rsidP="00CA4570">
      <w:pPr>
        <w:rPr>
          <w:rFonts w:ascii="Bahnschrift" w:hAnsi="Bahnschrift" w:cs="Arabic Typesetting"/>
          <w:b/>
          <w:bCs/>
          <w:sz w:val="28"/>
          <w:szCs w:val="28"/>
          <w:lang w:val="hu-HU"/>
        </w:rPr>
      </w:pPr>
      <w:r w:rsidRPr="00584CD3">
        <w:rPr>
          <w:rFonts w:ascii="Bahnschrift" w:hAnsi="Bahnschrift" w:cs="Arabic Typesetting"/>
          <w:b/>
          <w:bCs/>
          <w:sz w:val="28"/>
          <w:szCs w:val="28"/>
          <w:lang w:val="hu-HU"/>
        </w:rPr>
        <w:lastRenderedPageBreak/>
        <w:t>Italcsomag:</w:t>
      </w:r>
    </w:p>
    <w:p w14:paraId="624556A4" w14:textId="0DCF9B54" w:rsidR="00E25255" w:rsidRDefault="00821BFC" w:rsidP="006E0939">
      <w:pPr>
        <w:jc w:val="both"/>
        <w:rPr>
          <w:rFonts w:ascii="Bahnschrift" w:hAnsi="Bahnschrift" w:cs="Arabic Typesetting"/>
          <w:sz w:val="28"/>
          <w:szCs w:val="28"/>
          <w:lang w:val="hu-HU"/>
        </w:rPr>
      </w:pPr>
      <w:r>
        <w:rPr>
          <w:rFonts w:ascii="Bahnschrift" w:hAnsi="Bahnschrift" w:cs="Arabic Typesetting"/>
          <w:sz w:val="28"/>
          <w:szCs w:val="28"/>
          <w:lang w:val="hu-HU"/>
        </w:rPr>
        <w:t>Az italcsomag korlátlan fogyasztást biztosít</w:t>
      </w:r>
      <w:r w:rsidR="007B0DD0">
        <w:rPr>
          <w:rFonts w:ascii="Bahnschrift" w:hAnsi="Bahnschrift" w:cs="Arabic Typesetting"/>
          <w:sz w:val="28"/>
          <w:szCs w:val="28"/>
          <w:lang w:val="hu-HU"/>
        </w:rPr>
        <w:t xml:space="preserve"> az alább felsorolt alkoholos, és alkoholmentes italokból a rendezvény ideje alatt</w:t>
      </w:r>
      <w:r w:rsidR="00C17D13">
        <w:rPr>
          <w:rFonts w:ascii="Bahnschrift" w:hAnsi="Bahnschrift" w:cs="Arabic Typesetting"/>
          <w:sz w:val="28"/>
          <w:szCs w:val="28"/>
          <w:lang w:val="hu-HU"/>
        </w:rPr>
        <w:t>!</w:t>
      </w:r>
    </w:p>
    <w:p w14:paraId="5A58F554" w14:textId="629DFED0" w:rsidR="007510A6" w:rsidRDefault="007510A6" w:rsidP="006E0939">
      <w:pPr>
        <w:jc w:val="both"/>
        <w:rPr>
          <w:rFonts w:ascii="Bahnschrift" w:hAnsi="Bahnschrift" w:cs="Arabic Typesetting"/>
          <w:sz w:val="28"/>
          <w:szCs w:val="28"/>
          <w:lang w:val="hu-HU"/>
        </w:rPr>
      </w:pPr>
      <w:r>
        <w:rPr>
          <w:rFonts w:ascii="Bahnschrift" w:hAnsi="Bahnschrift" w:cs="Arabic Typesetting"/>
          <w:sz w:val="28"/>
          <w:szCs w:val="28"/>
          <w:lang w:val="hu-HU"/>
        </w:rPr>
        <w:t>Amennyiben szeretnének saját rövid italt behozni</w:t>
      </w:r>
      <w:r w:rsidR="008870D6">
        <w:rPr>
          <w:rFonts w:ascii="Bahnschrift" w:hAnsi="Bahnschrift" w:cs="Arabic Typesetting"/>
          <w:sz w:val="28"/>
          <w:szCs w:val="28"/>
          <w:lang w:val="hu-HU"/>
        </w:rPr>
        <w:t>, az italcsomag megvásárlása esetén van rá lehetőség!</w:t>
      </w:r>
    </w:p>
    <w:p w14:paraId="276885E5" w14:textId="70F1EF69" w:rsidR="00591B67" w:rsidRDefault="00591B67" w:rsidP="00CA4570">
      <w:pPr>
        <w:rPr>
          <w:rFonts w:ascii="Bahnschrift" w:hAnsi="Bahnschrift" w:cs="Arabic Typesetting"/>
          <w:sz w:val="28"/>
          <w:szCs w:val="28"/>
          <w:lang w:val="hu-HU"/>
        </w:rPr>
      </w:pPr>
      <w:r>
        <w:rPr>
          <w:rFonts w:ascii="Bahnschrift" w:hAnsi="Bahnschrift" w:cs="Arabic Typesetting"/>
          <w:sz w:val="28"/>
          <w:szCs w:val="28"/>
          <w:lang w:val="hu-HU"/>
        </w:rPr>
        <w:t>Italcsomag tartalma:</w:t>
      </w:r>
    </w:p>
    <w:p w14:paraId="3DF087AB" w14:textId="69B3695F" w:rsidR="000772EF" w:rsidRPr="000772EF" w:rsidRDefault="002C322F" w:rsidP="000772EF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r>
        <w:rPr>
          <w:rFonts w:ascii="Bahnschrift" w:hAnsi="Bahnschrift" w:cs="Arabic Typesetting"/>
          <w:sz w:val="28"/>
          <w:szCs w:val="28"/>
          <w:lang w:val="hu-HU"/>
        </w:rPr>
        <w:t>Polgári szertartáshoz pezsgős koccintás</w:t>
      </w:r>
    </w:p>
    <w:p w14:paraId="302EFBBE" w14:textId="11C230E5" w:rsidR="00C17D13" w:rsidRDefault="00C17D13" w:rsidP="00C17D13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r>
        <w:rPr>
          <w:rFonts w:ascii="Bahnschrift" w:hAnsi="Bahnschrift" w:cs="Arabic Typesetting"/>
          <w:sz w:val="28"/>
          <w:szCs w:val="28"/>
          <w:lang w:val="hu-HU"/>
        </w:rPr>
        <w:t>Pepsi termékek, Szentkirályi ásványvizek</w:t>
      </w:r>
    </w:p>
    <w:p w14:paraId="14AF1650" w14:textId="6547D483" w:rsidR="00C17D13" w:rsidRDefault="00C17D13" w:rsidP="00C17D13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r>
        <w:rPr>
          <w:rFonts w:ascii="Bahnschrift" w:hAnsi="Bahnschrift" w:cs="Arabic Typesetting"/>
          <w:sz w:val="28"/>
          <w:szCs w:val="28"/>
          <w:lang w:val="hu-HU"/>
        </w:rPr>
        <w:t>Csapolt sör</w:t>
      </w:r>
      <w:r w:rsidR="008B1A2A">
        <w:rPr>
          <w:rFonts w:ascii="Bahnschrift" w:hAnsi="Bahnschrift" w:cs="Arabic Typesetting"/>
          <w:sz w:val="28"/>
          <w:szCs w:val="28"/>
          <w:lang w:val="hu-HU"/>
        </w:rPr>
        <w:t>-</w:t>
      </w:r>
      <w:proofErr w:type="spellStart"/>
      <w:r w:rsidR="008B1A2A">
        <w:rPr>
          <w:rFonts w:ascii="Bahnschrift" w:hAnsi="Bahnschrift" w:cs="Arabic Typesetting"/>
          <w:sz w:val="28"/>
          <w:szCs w:val="28"/>
          <w:lang w:val="hu-HU"/>
        </w:rPr>
        <w:t>Staropramen</w:t>
      </w:r>
      <w:proofErr w:type="spellEnd"/>
    </w:p>
    <w:p w14:paraId="5F78F3E5" w14:textId="147EC7F0" w:rsidR="00C17D13" w:rsidRDefault="00C17D13" w:rsidP="00C17D13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r>
        <w:rPr>
          <w:rFonts w:ascii="Bahnschrift" w:hAnsi="Bahnschrift" w:cs="Arabic Typesetting"/>
          <w:sz w:val="28"/>
          <w:szCs w:val="28"/>
          <w:lang w:val="hu-HU"/>
        </w:rPr>
        <w:t>Fakapu pincészet borai, száraz,</w:t>
      </w:r>
      <w:r w:rsidR="00EB0B51">
        <w:rPr>
          <w:rFonts w:ascii="Bahnschrift" w:hAnsi="Bahnschrift" w:cs="Arabic Typesetting"/>
          <w:sz w:val="28"/>
          <w:szCs w:val="28"/>
          <w:lang w:val="hu-HU"/>
        </w:rPr>
        <w:t xml:space="preserve"> félszáraz,</w:t>
      </w:r>
      <w:r>
        <w:rPr>
          <w:rFonts w:ascii="Bahnschrift" w:hAnsi="Bahnschrift" w:cs="Arabic Typesetting"/>
          <w:sz w:val="28"/>
          <w:szCs w:val="28"/>
          <w:lang w:val="hu-HU"/>
        </w:rPr>
        <w:t xml:space="preserve"> félédes, édes</w:t>
      </w:r>
    </w:p>
    <w:p w14:paraId="24163FC0" w14:textId="3FE0118D" w:rsidR="00C17D13" w:rsidRDefault="0069717C" w:rsidP="00C17D13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r>
        <w:rPr>
          <w:rFonts w:ascii="Bahnschrift" w:hAnsi="Bahnschrift" w:cs="Arabic Typesetting"/>
          <w:sz w:val="28"/>
          <w:szCs w:val="28"/>
          <w:lang w:val="hu-HU"/>
        </w:rPr>
        <w:t>Egy féle saját főzésű pálinka</w:t>
      </w:r>
    </w:p>
    <w:p w14:paraId="76FC817B" w14:textId="35E7866C" w:rsidR="00A01D8F" w:rsidRDefault="00A01D8F" w:rsidP="00C17D13">
      <w:pPr>
        <w:pStyle w:val="Listaszerbekezds"/>
        <w:numPr>
          <w:ilvl w:val="0"/>
          <w:numId w:val="5"/>
        </w:numPr>
        <w:rPr>
          <w:rFonts w:ascii="Bahnschrift" w:hAnsi="Bahnschrift" w:cs="Arabic Typesetting"/>
          <w:sz w:val="28"/>
          <w:szCs w:val="28"/>
          <w:lang w:val="hu-HU"/>
        </w:rPr>
      </w:pPr>
      <w:r>
        <w:rPr>
          <w:rFonts w:ascii="Bahnschrift" w:hAnsi="Bahnschrift" w:cs="Arabic Typesetting"/>
          <w:sz w:val="28"/>
          <w:szCs w:val="28"/>
          <w:lang w:val="hu-HU"/>
        </w:rPr>
        <w:t>Kávé</w:t>
      </w:r>
      <w:r w:rsidR="005A63A8">
        <w:rPr>
          <w:rFonts w:ascii="Bahnschrift" w:hAnsi="Bahnschrift" w:cs="Arabic Typesetting"/>
          <w:sz w:val="28"/>
          <w:szCs w:val="28"/>
          <w:lang w:val="hu-HU"/>
        </w:rPr>
        <w:tab/>
      </w:r>
      <w:r w:rsidR="005A63A8">
        <w:rPr>
          <w:rFonts w:ascii="Bahnschrift" w:hAnsi="Bahnschrift" w:cs="Arabic Typesetting"/>
          <w:sz w:val="28"/>
          <w:szCs w:val="28"/>
          <w:lang w:val="hu-HU"/>
        </w:rPr>
        <w:tab/>
      </w:r>
      <w:r w:rsidR="005A63A8">
        <w:rPr>
          <w:rFonts w:ascii="Bahnschrift" w:hAnsi="Bahnschrift" w:cs="Arabic Typesetting"/>
          <w:sz w:val="28"/>
          <w:szCs w:val="28"/>
          <w:lang w:val="hu-HU"/>
        </w:rPr>
        <w:tab/>
      </w:r>
      <w:r w:rsidR="005A63A8">
        <w:rPr>
          <w:rFonts w:ascii="Bahnschrift" w:hAnsi="Bahnschrift" w:cs="Arabic Typesetting"/>
          <w:sz w:val="28"/>
          <w:szCs w:val="28"/>
          <w:lang w:val="hu-HU"/>
        </w:rPr>
        <w:tab/>
      </w:r>
      <w:r w:rsidR="005A63A8">
        <w:rPr>
          <w:rFonts w:ascii="Bahnschrift" w:hAnsi="Bahnschrift" w:cs="Arabic Typesetting"/>
          <w:sz w:val="28"/>
          <w:szCs w:val="28"/>
          <w:lang w:val="hu-HU"/>
        </w:rPr>
        <w:tab/>
      </w:r>
      <w:r w:rsidR="005A63A8">
        <w:rPr>
          <w:rFonts w:ascii="Bahnschrift" w:hAnsi="Bahnschrift" w:cs="Arabic Typesetting"/>
          <w:sz w:val="28"/>
          <w:szCs w:val="28"/>
          <w:lang w:val="hu-HU"/>
        </w:rPr>
        <w:tab/>
      </w:r>
      <w:r w:rsidR="005A63A8">
        <w:rPr>
          <w:rFonts w:ascii="Bahnschrift" w:hAnsi="Bahnschrift" w:cs="Arabic Typesetting"/>
          <w:sz w:val="28"/>
          <w:szCs w:val="28"/>
          <w:lang w:val="hu-HU"/>
        </w:rPr>
        <w:tab/>
      </w:r>
      <w:r w:rsidR="005A63A8">
        <w:rPr>
          <w:rFonts w:ascii="Bahnschrift" w:hAnsi="Bahnschrift" w:cs="Arabic Typesetting"/>
          <w:sz w:val="28"/>
          <w:szCs w:val="28"/>
          <w:lang w:val="hu-HU"/>
        </w:rPr>
        <w:tab/>
        <w:t xml:space="preserve">ára </w:t>
      </w:r>
      <w:r w:rsidR="00A86E03">
        <w:rPr>
          <w:rFonts w:ascii="Bahnschrift" w:hAnsi="Bahnschrift" w:cs="Arabic Typesetting"/>
          <w:sz w:val="28"/>
          <w:szCs w:val="28"/>
          <w:lang w:val="hu-HU"/>
        </w:rPr>
        <w:t>1</w:t>
      </w:r>
      <w:r w:rsidR="00353CC5">
        <w:rPr>
          <w:rFonts w:ascii="Bahnschrift" w:hAnsi="Bahnschrift" w:cs="Arabic Typesetting"/>
          <w:sz w:val="28"/>
          <w:szCs w:val="28"/>
          <w:lang w:val="hu-HU"/>
        </w:rPr>
        <w:t>4</w:t>
      </w:r>
      <w:r w:rsidR="00A86E03">
        <w:rPr>
          <w:rFonts w:ascii="Bahnschrift" w:hAnsi="Bahnschrift" w:cs="Arabic Typesetting"/>
          <w:sz w:val="28"/>
          <w:szCs w:val="28"/>
          <w:lang w:val="hu-HU"/>
        </w:rPr>
        <w:t>.</w:t>
      </w:r>
      <w:r w:rsidR="00353CC5">
        <w:rPr>
          <w:rFonts w:ascii="Bahnschrift" w:hAnsi="Bahnschrift" w:cs="Arabic Typesetting"/>
          <w:sz w:val="28"/>
          <w:szCs w:val="28"/>
          <w:lang w:val="hu-HU"/>
        </w:rPr>
        <w:t>4</w:t>
      </w:r>
      <w:r w:rsidR="005A63A8">
        <w:rPr>
          <w:rFonts w:ascii="Bahnschrift" w:hAnsi="Bahnschrift" w:cs="Arabic Typesetting"/>
          <w:sz w:val="28"/>
          <w:szCs w:val="28"/>
          <w:lang w:val="hu-HU"/>
        </w:rPr>
        <w:t>00.- Ft/fő</w:t>
      </w:r>
    </w:p>
    <w:p w14:paraId="52D1D290" w14:textId="77777777" w:rsidR="00140F41" w:rsidRDefault="00140F41" w:rsidP="00140F41">
      <w:pPr>
        <w:rPr>
          <w:rFonts w:ascii="Bahnschrift" w:hAnsi="Bahnschrift" w:cs="Arabic Typesetting"/>
          <w:sz w:val="28"/>
          <w:szCs w:val="28"/>
          <w:lang w:val="hu-HU"/>
        </w:rPr>
      </w:pPr>
    </w:p>
    <w:p w14:paraId="2B290D54" w14:textId="73BE8C15" w:rsidR="00AE0462" w:rsidRDefault="00140F41" w:rsidP="006E0939">
      <w:pPr>
        <w:jc w:val="both"/>
        <w:rPr>
          <w:rFonts w:ascii="Bahnschrift" w:hAnsi="Bahnschrift" w:cs="Arabic Typesetting"/>
          <w:sz w:val="28"/>
          <w:szCs w:val="28"/>
          <w:lang w:val="hu-HU"/>
        </w:rPr>
      </w:pPr>
      <w:r>
        <w:rPr>
          <w:rFonts w:ascii="Bahnschrift" w:hAnsi="Bahnschrift" w:cs="Arabic Typesetting"/>
          <w:sz w:val="28"/>
          <w:szCs w:val="28"/>
          <w:lang w:val="hu-HU"/>
        </w:rPr>
        <w:t xml:space="preserve">Amennyiben igény van rá, </w:t>
      </w:r>
      <w:r w:rsidR="00E30BF1">
        <w:rPr>
          <w:rFonts w:ascii="Bahnschrift" w:hAnsi="Bahnschrift" w:cs="Arabic Typesetting"/>
          <w:sz w:val="28"/>
          <w:szCs w:val="28"/>
          <w:lang w:val="hu-HU"/>
        </w:rPr>
        <w:t xml:space="preserve">az esküvő másnapján „morzsa </w:t>
      </w:r>
      <w:proofErr w:type="spellStart"/>
      <w:r w:rsidR="00E30BF1">
        <w:rPr>
          <w:rFonts w:ascii="Bahnschrift" w:hAnsi="Bahnschrift" w:cs="Arabic Typesetting"/>
          <w:sz w:val="28"/>
          <w:szCs w:val="28"/>
          <w:lang w:val="hu-HU"/>
        </w:rPr>
        <w:t>party</w:t>
      </w:r>
      <w:proofErr w:type="spellEnd"/>
      <w:r w:rsidR="00E30BF1">
        <w:rPr>
          <w:rFonts w:ascii="Bahnschrift" w:hAnsi="Bahnschrift" w:cs="Arabic Typesetting"/>
          <w:sz w:val="28"/>
          <w:szCs w:val="28"/>
          <w:lang w:val="hu-HU"/>
        </w:rPr>
        <w:t>” rendelhető</w:t>
      </w:r>
      <w:r w:rsidR="00DA4314">
        <w:rPr>
          <w:rFonts w:ascii="Bahnschrift" w:hAnsi="Bahnschrift" w:cs="Arabic Typesetting"/>
          <w:sz w:val="28"/>
          <w:szCs w:val="28"/>
          <w:lang w:val="hu-HU"/>
        </w:rPr>
        <w:t>.</w:t>
      </w:r>
      <w:r w:rsidR="00F446B0">
        <w:rPr>
          <w:rFonts w:ascii="Bahnschrift" w:hAnsi="Bahnschrift" w:cs="Arabic Typesetting"/>
          <w:sz w:val="28"/>
          <w:szCs w:val="28"/>
          <w:lang w:val="hu-HU"/>
        </w:rPr>
        <w:t xml:space="preserve"> </w:t>
      </w:r>
      <w:r w:rsidR="00877533">
        <w:rPr>
          <w:rFonts w:ascii="Bahnschrift" w:hAnsi="Bahnschrift" w:cs="Arabic Typesetting"/>
          <w:sz w:val="28"/>
          <w:szCs w:val="28"/>
          <w:lang w:val="hu-HU"/>
        </w:rPr>
        <w:t xml:space="preserve">Ekkor </w:t>
      </w:r>
      <w:r w:rsidR="00A15CD0">
        <w:rPr>
          <w:rFonts w:ascii="Bahnschrift" w:hAnsi="Bahnschrift" w:cs="Arabic Typesetting"/>
          <w:sz w:val="28"/>
          <w:szCs w:val="28"/>
          <w:lang w:val="hu-HU"/>
        </w:rPr>
        <w:t>az összes megmaradt ételt visszamelegítve feltálaljuk</w:t>
      </w:r>
      <w:r w:rsidR="00964F73">
        <w:rPr>
          <w:rFonts w:ascii="Bahnschrift" w:hAnsi="Bahnschrift" w:cs="Arabic Typesetting"/>
          <w:sz w:val="28"/>
          <w:szCs w:val="28"/>
          <w:lang w:val="hu-HU"/>
        </w:rPr>
        <w:t xml:space="preserve">. </w:t>
      </w:r>
      <w:r w:rsidR="00584CD3">
        <w:rPr>
          <w:rFonts w:ascii="Bahnschrift" w:hAnsi="Bahnschrift" w:cs="Arabic Typesetting"/>
          <w:sz w:val="28"/>
          <w:szCs w:val="28"/>
          <w:lang w:val="hu-HU"/>
        </w:rPr>
        <w:br/>
      </w:r>
      <w:r w:rsidR="00964F73">
        <w:rPr>
          <w:rFonts w:ascii="Bahnschrift" w:hAnsi="Bahnschrift" w:cs="Arabic Typesetting"/>
          <w:sz w:val="28"/>
          <w:szCs w:val="28"/>
          <w:lang w:val="hu-HU"/>
        </w:rPr>
        <w:t xml:space="preserve">A morzsa </w:t>
      </w:r>
      <w:proofErr w:type="spellStart"/>
      <w:r w:rsidR="00964F73">
        <w:rPr>
          <w:rFonts w:ascii="Bahnschrift" w:hAnsi="Bahnschrift" w:cs="Arabic Typesetting"/>
          <w:sz w:val="28"/>
          <w:szCs w:val="28"/>
          <w:lang w:val="hu-HU"/>
        </w:rPr>
        <w:t>party</w:t>
      </w:r>
      <w:proofErr w:type="spellEnd"/>
      <w:r w:rsidR="00964F73">
        <w:rPr>
          <w:rFonts w:ascii="Bahnschrift" w:hAnsi="Bahnschrift" w:cs="Arabic Typesetting"/>
          <w:sz w:val="28"/>
          <w:szCs w:val="28"/>
          <w:lang w:val="hu-HU"/>
        </w:rPr>
        <w:t xml:space="preserve"> időtartama 3 óra</w:t>
      </w:r>
      <w:r w:rsidR="00AE0462">
        <w:rPr>
          <w:rFonts w:ascii="Bahnschrift" w:hAnsi="Bahnschrift" w:cs="Arabic Typesetting"/>
          <w:sz w:val="28"/>
          <w:szCs w:val="28"/>
          <w:lang w:val="hu-HU"/>
        </w:rPr>
        <w:t>, az ára az italokat nem tartalmazza.</w:t>
      </w:r>
    </w:p>
    <w:p w14:paraId="07E6A638" w14:textId="7010FB76" w:rsidR="007C0D0B" w:rsidRDefault="00AE0462" w:rsidP="006E0939">
      <w:pPr>
        <w:jc w:val="both"/>
        <w:rPr>
          <w:rFonts w:ascii="Bahnschrift" w:hAnsi="Bahnschrift" w:cs="Arabic Typesetting"/>
          <w:sz w:val="28"/>
          <w:szCs w:val="28"/>
          <w:lang w:val="hu-HU"/>
        </w:rPr>
      </w:pPr>
      <w:r>
        <w:rPr>
          <w:rFonts w:ascii="Bahnschrift" w:hAnsi="Bahnschrift" w:cs="Arabic Typesetting"/>
          <w:sz w:val="28"/>
          <w:szCs w:val="28"/>
          <w:lang w:val="hu-HU"/>
        </w:rPr>
        <w:t xml:space="preserve">A morzsa </w:t>
      </w:r>
      <w:proofErr w:type="spellStart"/>
      <w:r>
        <w:rPr>
          <w:rFonts w:ascii="Bahnschrift" w:hAnsi="Bahnschrift" w:cs="Arabic Typesetting"/>
          <w:sz w:val="28"/>
          <w:szCs w:val="28"/>
          <w:lang w:val="hu-HU"/>
        </w:rPr>
        <w:t>party</w:t>
      </w:r>
      <w:proofErr w:type="spellEnd"/>
      <w:r>
        <w:rPr>
          <w:rFonts w:ascii="Bahnschrift" w:hAnsi="Bahnschrift" w:cs="Arabic Typesetting"/>
          <w:sz w:val="28"/>
          <w:szCs w:val="28"/>
          <w:lang w:val="hu-HU"/>
        </w:rPr>
        <w:t xml:space="preserve"> ára 1</w:t>
      </w:r>
      <w:r w:rsidR="000650A8">
        <w:rPr>
          <w:rFonts w:ascii="Bahnschrift" w:hAnsi="Bahnschrift" w:cs="Arabic Typesetting"/>
          <w:sz w:val="28"/>
          <w:szCs w:val="28"/>
          <w:lang w:val="hu-HU"/>
        </w:rPr>
        <w:t>0</w:t>
      </w:r>
      <w:r>
        <w:rPr>
          <w:rFonts w:ascii="Bahnschrift" w:hAnsi="Bahnschrift" w:cs="Arabic Typesetting"/>
          <w:sz w:val="28"/>
          <w:szCs w:val="28"/>
          <w:lang w:val="hu-HU"/>
        </w:rPr>
        <w:t>0.000.- Ft bruttó</w:t>
      </w:r>
      <w:r w:rsidR="000650A8">
        <w:rPr>
          <w:rFonts w:ascii="Bahnschrift" w:hAnsi="Bahnschrift" w:cs="Arabic Typesetting"/>
          <w:sz w:val="28"/>
          <w:szCs w:val="28"/>
          <w:lang w:val="hu-HU"/>
        </w:rPr>
        <w:t>, mely a takarítást és a felszolgálási díjat tartalmazza.</w:t>
      </w:r>
    </w:p>
    <w:p w14:paraId="49BF8AA7" w14:textId="3E1985A1" w:rsidR="007C0D0B" w:rsidRPr="007C0D0B" w:rsidRDefault="007C0D0B" w:rsidP="006E0939">
      <w:pPr>
        <w:jc w:val="both"/>
        <w:rPr>
          <w:rFonts w:ascii="Bahnschrift" w:hAnsi="Bahnschrift" w:cs="Arabic Typesetting"/>
          <w:sz w:val="28"/>
          <w:szCs w:val="28"/>
          <w:lang w:val="hu-HU"/>
        </w:rPr>
      </w:pPr>
      <w:r>
        <w:rPr>
          <w:rFonts w:ascii="Bahnschrift" w:hAnsi="Bahnschrift" w:cs="Arabic Typesetting"/>
          <w:sz w:val="28"/>
          <w:szCs w:val="28"/>
          <w:lang w:val="hu-HU"/>
        </w:rPr>
        <w:t xml:space="preserve">A menü ajánlat tetszés szerint bővíthető, kérem </w:t>
      </w:r>
      <w:proofErr w:type="gramStart"/>
      <w:r>
        <w:rPr>
          <w:rFonts w:ascii="Bahnschrift" w:hAnsi="Bahnschrift" w:cs="Arabic Typesetting"/>
          <w:sz w:val="28"/>
          <w:szCs w:val="28"/>
          <w:lang w:val="hu-HU"/>
        </w:rPr>
        <w:t>jelezzék</w:t>
      </w:r>
      <w:proofErr w:type="gramEnd"/>
      <w:r>
        <w:rPr>
          <w:rFonts w:ascii="Bahnschrift" w:hAnsi="Bahnschrift" w:cs="Arabic Typesetting"/>
          <w:sz w:val="28"/>
          <w:szCs w:val="28"/>
          <w:lang w:val="hu-HU"/>
        </w:rPr>
        <w:t xml:space="preserve"> ha változtatni vagy bővíteni szeretnének:</w:t>
      </w:r>
    </w:p>
    <w:p w14:paraId="5436FCA9" w14:textId="37730F75" w:rsidR="007C0D0B" w:rsidRPr="007C0D0B" w:rsidRDefault="007C0D0B" w:rsidP="007C0D0B">
      <w:pPr>
        <w:rPr>
          <w:rFonts w:ascii="Bahnschrift" w:hAnsi="Bahnschrift" w:cs="Arabic Typesetting"/>
          <w:sz w:val="28"/>
          <w:szCs w:val="28"/>
          <w:lang w:val="hu-HU"/>
        </w:rPr>
      </w:pPr>
      <w:r w:rsidRPr="007C0D0B">
        <w:rPr>
          <w:rFonts w:ascii="Bahnschrift" w:hAnsi="Bahnschrift" w:cs="Arabic Typesetting"/>
          <w:sz w:val="28"/>
          <w:szCs w:val="28"/>
          <w:lang w:val="hu-HU"/>
        </w:rPr>
        <w:t xml:space="preserve">4 </w:t>
      </w:r>
      <w:proofErr w:type="spellStart"/>
      <w:r w:rsidRPr="007C0D0B">
        <w:rPr>
          <w:rFonts w:ascii="Bahnschrift" w:hAnsi="Bahnschrift" w:cs="Arabic Typesetting"/>
          <w:sz w:val="28"/>
          <w:szCs w:val="28"/>
          <w:lang w:val="hu-HU"/>
        </w:rPr>
        <w:t>fogásos</w:t>
      </w:r>
      <w:proofErr w:type="spellEnd"/>
      <w:r w:rsidRPr="007C0D0B">
        <w:rPr>
          <w:rFonts w:ascii="Bahnschrift" w:hAnsi="Bahnschrift" w:cs="Arabic Typesetting"/>
          <w:sz w:val="28"/>
          <w:szCs w:val="28"/>
          <w:lang w:val="hu-HU"/>
        </w:rPr>
        <w:t xml:space="preserve"> vacsora </w:t>
      </w:r>
      <w:r w:rsidR="00EB7F86">
        <w:rPr>
          <w:rFonts w:ascii="Bahnschrift" w:hAnsi="Bahnschrift" w:cs="Arabic Typesetting"/>
          <w:sz w:val="28"/>
          <w:szCs w:val="28"/>
          <w:lang w:val="hu-HU"/>
        </w:rPr>
        <w:t>–</w:t>
      </w:r>
      <w:r w:rsidRPr="007C0D0B">
        <w:rPr>
          <w:rFonts w:ascii="Bahnschrift" w:hAnsi="Bahnschrift" w:cs="Arabic Typesetting"/>
          <w:sz w:val="28"/>
          <w:szCs w:val="28"/>
          <w:lang w:val="hu-HU"/>
        </w:rPr>
        <w:t xml:space="preserve"> </w:t>
      </w:r>
      <w:r w:rsidR="00EB7F86">
        <w:rPr>
          <w:rFonts w:ascii="Bahnschrift" w:hAnsi="Bahnschrift" w:cs="Arabic Typesetting"/>
          <w:sz w:val="28"/>
          <w:szCs w:val="28"/>
          <w:lang w:val="hu-HU"/>
        </w:rPr>
        <w:t>22.7</w:t>
      </w:r>
      <w:r w:rsidRPr="007C0D0B">
        <w:rPr>
          <w:rFonts w:ascii="Bahnschrift" w:hAnsi="Bahnschrift" w:cs="Arabic Typesetting"/>
          <w:sz w:val="28"/>
          <w:szCs w:val="28"/>
          <w:lang w:val="hu-HU"/>
        </w:rPr>
        <w:t xml:space="preserve">00 Ft / fő- </w:t>
      </w:r>
      <w:proofErr w:type="spellStart"/>
      <w:r w:rsidRPr="007C0D0B">
        <w:rPr>
          <w:rFonts w:ascii="Bahnschrift" w:hAnsi="Bahnschrift" w:cs="Arabic Typesetting"/>
          <w:sz w:val="28"/>
          <w:szCs w:val="28"/>
          <w:lang w:val="hu-HU"/>
        </w:rPr>
        <w:t>tól</w:t>
      </w:r>
      <w:proofErr w:type="spellEnd"/>
      <w:r w:rsidRPr="007C0D0B">
        <w:rPr>
          <w:rFonts w:ascii="Bahnschrift" w:hAnsi="Bahnschrift" w:cs="Arabic Typesetting"/>
          <w:sz w:val="28"/>
          <w:szCs w:val="28"/>
          <w:lang w:val="hu-HU"/>
        </w:rPr>
        <w:t xml:space="preserve"> </w:t>
      </w:r>
    </w:p>
    <w:p w14:paraId="5C87D0FC" w14:textId="57DB0463" w:rsidR="007C0D0B" w:rsidRPr="007C0D0B" w:rsidRDefault="007C0D0B" w:rsidP="007C0D0B">
      <w:pPr>
        <w:rPr>
          <w:rFonts w:ascii="Bahnschrift" w:hAnsi="Bahnschrift" w:cs="Arabic Typesetting"/>
          <w:sz w:val="28"/>
          <w:szCs w:val="28"/>
          <w:lang w:val="hu-HU"/>
        </w:rPr>
      </w:pPr>
      <w:r w:rsidRPr="007C0D0B">
        <w:rPr>
          <w:rFonts w:ascii="Bahnschrift" w:hAnsi="Bahnschrift" w:cs="Arabic Typesetting"/>
          <w:sz w:val="28"/>
          <w:szCs w:val="28"/>
          <w:lang w:val="hu-HU"/>
        </w:rPr>
        <w:t xml:space="preserve">5 </w:t>
      </w:r>
      <w:proofErr w:type="spellStart"/>
      <w:r w:rsidRPr="007C0D0B">
        <w:rPr>
          <w:rFonts w:ascii="Bahnschrift" w:hAnsi="Bahnschrift" w:cs="Arabic Typesetting"/>
          <w:sz w:val="28"/>
          <w:szCs w:val="28"/>
          <w:lang w:val="hu-HU"/>
        </w:rPr>
        <w:t>fogásos</w:t>
      </w:r>
      <w:proofErr w:type="spellEnd"/>
      <w:r w:rsidRPr="007C0D0B">
        <w:rPr>
          <w:rFonts w:ascii="Bahnschrift" w:hAnsi="Bahnschrift" w:cs="Arabic Typesetting"/>
          <w:sz w:val="28"/>
          <w:szCs w:val="28"/>
          <w:lang w:val="hu-HU"/>
        </w:rPr>
        <w:t xml:space="preserve"> vacsora </w:t>
      </w:r>
      <w:r w:rsidR="00EB7F86">
        <w:rPr>
          <w:rFonts w:ascii="Bahnschrift" w:hAnsi="Bahnschrift" w:cs="Arabic Typesetting"/>
          <w:sz w:val="28"/>
          <w:szCs w:val="28"/>
          <w:lang w:val="hu-HU"/>
        </w:rPr>
        <w:t>–</w:t>
      </w:r>
      <w:r w:rsidRPr="007C0D0B">
        <w:rPr>
          <w:rFonts w:ascii="Bahnschrift" w:hAnsi="Bahnschrift" w:cs="Arabic Typesetting"/>
          <w:sz w:val="28"/>
          <w:szCs w:val="28"/>
          <w:lang w:val="hu-HU"/>
        </w:rPr>
        <w:t xml:space="preserve"> 2</w:t>
      </w:r>
      <w:r w:rsidR="00EB7F86">
        <w:rPr>
          <w:rFonts w:ascii="Bahnschrift" w:hAnsi="Bahnschrift" w:cs="Arabic Typesetting"/>
          <w:sz w:val="28"/>
          <w:szCs w:val="28"/>
          <w:lang w:val="hu-HU"/>
        </w:rPr>
        <w:t>6.3</w:t>
      </w:r>
      <w:r w:rsidRPr="007C0D0B">
        <w:rPr>
          <w:rFonts w:ascii="Bahnschrift" w:hAnsi="Bahnschrift" w:cs="Arabic Typesetting"/>
          <w:sz w:val="28"/>
          <w:szCs w:val="28"/>
          <w:lang w:val="hu-HU"/>
        </w:rPr>
        <w:t>00 Ft / fő-</w:t>
      </w:r>
      <w:proofErr w:type="spellStart"/>
      <w:r w:rsidRPr="007C0D0B">
        <w:rPr>
          <w:rFonts w:ascii="Bahnschrift" w:hAnsi="Bahnschrift" w:cs="Arabic Typesetting"/>
          <w:sz w:val="28"/>
          <w:szCs w:val="28"/>
          <w:lang w:val="hu-HU"/>
        </w:rPr>
        <w:t>tól</w:t>
      </w:r>
      <w:proofErr w:type="spellEnd"/>
      <w:r w:rsidRPr="007C0D0B">
        <w:rPr>
          <w:rFonts w:ascii="Bahnschrift" w:hAnsi="Bahnschrift" w:cs="Arabic Typesetting"/>
          <w:sz w:val="28"/>
          <w:szCs w:val="28"/>
          <w:lang w:val="hu-HU"/>
        </w:rPr>
        <w:t xml:space="preserve"> </w:t>
      </w:r>
    </w:p>
    <w:p w14:paraId="55B687C8" w14:textId="77777777" w:rsidR="007C0D0B" w:rsidRDefault="007C0D0B" w:rsidP="00140F41">
      <w:pPr>
        <w:rPr>
          <w:rFonts w:ascii="Bahnschrift" w:hAnsi="Bahnschrift" w:cs="Arabic Typesetting"/>
          <w:sz w:val="28"/>
          <w:szCs w:val="28"/>
          <w:lang w:val="hu-HU"/>
        </w:rPr>
      </w:pPr>
    </w:p>
    <w:p w14:paraId="0958BC4C" w14:textId="77777777" w:rsidR="007C0D0B" w:rsidRDefault="007C0D0B" w:rsidP="00140F41">
      <w:pPr>
        <w:rPr>
          <w:rFonts w:ascii="Bahnschrift" w:hAnsi="Bahnschrift" w:cs="Arabic Typesetting"/>
          <w:sz w:val="28"/>
          <w:szCs w:val="28"/>
          <w:lang w:val="hu-HU"/>
        </w:rPr>
      </w:pPr>
    </w:p>
    <w:sectPr w:rsidR="007C0D0B" w:rsidSect="007578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95A82" w14:textId="77777777" w:rsidR="004F69A2" w:rsidRDefault="004F69A2" w:rsidP="00835838">
      <w:pPr>
        <w:spacing w:after="0" w:line="240" w:lineRule="auto"/>
      </w:pPr>
      <w:r>
        <w:separator/>
      </w:r>
    </w:p>
  </w:endnote>
  <w:endnote w:type="continuationSeparator" w:id="0">
    <w:p w14:paraId="5010F65A" w14:textId="77777777" w:rsidR="004F69A2" w:rsidRDefault="004F69A2" w:rsidP="0083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765D" w14:textId="77777777" w:rsidR="00835838" w:rsidRDefault="00835838" w:rsidP="00835838">
    <w:pPr>
      <w:pStyle w:val="llb"/>
      <w:jc w:val="center"/>
    </w:pPr>
    <w:r>
      <w:t>Fakapu Pince és Panzió</w:t>
    </w:r>
  </w:p>
  <w:p w14:paraId="3F438768" w14:textId="77777777" w:rsidR="00835838" w:rsidRDefault="00835838" w:rsidP="00835838">
    <w:pPr>
      <w:pStyle w:val="llb"/>
      <w:jc w:val="center"/>
    </w:pPr>
    <w:r>
      <w:t>3910 Tokaj, Rákózci út 27.</w:t>
    </w:r>
  </w:p>
  <w:p w14:paraId="1CAE6E69" w14:textId="218DCB30" w:rsidR="00835838" w:rsidRDefault="00835838" w:rsidP="00835838">
    <w:pPr>
      <w:pStyle w:val="llb"/>
      <w:jc w:val="center"/>
    </w:pPr>
    <w:r>
      <w:t>30/2401251</w:t>
    </w:r>
  </w:p>
  <w:p w14:paraId="6ACE77FA" w14:textId="346459B7" w:rsidR="00835838" w:rsidRDefault="004628ED" w:rsidP="004628ED">
    <w:pPr>
      <w:pStyle w:val="llb"/>
    </w:pPr>
    <w:r>
      <w:tab/>
    </w:r>
    <w:hyperlink r:id="rId1" w:history="1">
      <w:r w:rsidRPr="00766679">
        <w:rPr>
          <w:rStyle w:val="Hiperhivatkozs"/>
        </w:rPr>
        <w:t>info@fakapupince.hu</w:t>
      </w:r>
    </w:hyperlink>
    <w:r>
      <w:t xml:space="preserve"> </w:t>
    </w:r>
  </w:p>
  <w:p w14:paraId="2461159B" w14:textId="37F30B3C" w:rsidR="00823CB5" w:rsidRDefault="004628ED" w:rsidP="00835838">
    <w:pPr>
      <w:pStyle w:val="llb"/>
      <w:jc w:val="center"/>
    </w:pPr>
    <w:hyperlink r:id="rId2" w:history="1">
      <w:r w:rsidRPr="00766679">
        <w:rPr>
          <w:rStyle w:val="Hiperhivatkozs"/>
        </w:rPr>
        <w:t>www.fakapupince.hu</w:t>
      </w:r>
    </w:hyperlink>
    <w:r>
      <w:t xml:space="preserve"> </w:t>
    </w:r>
  </w:p>
  <w:p w14:paraId="2D515B09" w14:textId="77777777" w:rsidR="00835838" w:rsidRPr="00835838" w:rsidRDefault="00835838" w:rsidP="0083583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6E1A3" w14:textId="77777777" w:rsidR="004F69A2" w:rsidRDefault="004F69A2" w:rsidP="00835838">
      <w:pPr>
        <w:spacing w:after="0" w:line="240" w:lineRule="auto"/>
      </w:pPr>
      <w:r>
        <w:separator/>
      </w:r>
    </w:p>
  </w:footnote>
  <w:footnote w:type="continuationSeparator" w:id="0">
    <w:p w14:paraId="681D3534" w14:textId="77777777" w:rsidR="004F69A2" w:rsidRDefault="004F69A2" w:rsidP="00835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62725" w14:textId="56F6DB96" w:rsidR="00835838" w:rsidRDefault="00835838" w:rsidP="00835838">
    <w:pPr>
      <w:pStyle w:val="lfej"/>
      <w:jc w:val="center"/>
    </w:pPr>
    <w:r>
      <w:rPr>
        <w:noProof/>
      </w:rPr>
      <w:drawing>
        <wp:inline distT="0" distB="0" distL="0" distR="0" wp14:anchorId="5752DFBC" wp14:editId="215E0BC3">
          <wp:extent cx="1114425" cy="1314450"/>
          <wp:effectExtent l="0" t="0" r="9525" b="0"/>
          <wp:docPr id="1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756CD"/>
    <w:multiLevelType w:val="hybridMultilevel"/>
    <w:tmpl w:val="8A0A27D6"/>
    <w:lvl w:ilvl="0" w:tplc="014E81E4">
      <w:numFmt w:val="bullet"/>
      <w:lvlText w:val="-"/>
      <w:lvlJc w:val="left"/>
      <w:pPr>
        <w:ind w:left="720" w:hanging="360"/>
      </w:pPr>
      <w:rPr>
        <w:rFonts w:ascii="Bahnschrift" w:eastAsiaTheme="minorHAnsi" w:hAnsi="Bahnschrift" w:cs="Arabic Typesetting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3304B"/>
    <w:multiLevelType w:val="hybridMultilevel"/>
    <w:tmpl w:val="068C953A"/>
    <w:lvl w:ilvl="0" w:tplc="FF4CA5F4">
      <w:start w:val="4"/>
      <w:numFmt w:val="bullet"/>
      <w:lvlText w:val="-"/>
      <w:lvlJc w:val="left"/>
      <w:pPr>
        <w:ind w:left="720" w:hanging="360"/>
      </w:pPr>
      <w:rPr>
        <w:rFonts w:ascii="Bahnschrift" w:eastAsiaTheme="minorHAnsi" w:hAnsi="Bahnschrift" w:cs="Arabic Typesetting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A7D9A"/>
    <w:multiLevelType w:val="hybridMultilevel"/>
    <w:tmpl w:val="3DC8A1E8"/>
    <w:lvl w:ilvl="0" w:tplc="F6FCDE64">
      <w:start w:val="4"/>
      <w:numFmt w:val="bullet"/>
      <w:lvlText w:val=""/>
      <w:lvlJc w:val="left"/>
      <w:pPr>
        <w:ind w:left="2490" w:hanging="360"/>
      </w:pPr>
      <w:rPr>
        <w:rFonts w:ascii="Bahnschrift" w:eastAsiaTheme="minorHAnsi" w:hAnsi="Bahnschrift" w:cs="Arabic Typesetting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6AEC2826"/>
    <w:multiLevelType w:val="hybridMultilevel"/>
    <w:tmpl w:val="176AB1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F2F9D"/>
    <w:multiLevelType w:val="hybridMultilevel"/>
    <w:tmpl w:val="976CA7F4"/>
    <w:lvl w:ilvl="0" w:tplc="D9D09B0C">
      <w:numFmt w:val="bullet"/>
      <w:lvlText w:val="-"/>
      <w:lvlJc w:val="left"/>
      <w:pPr>
        <w:ind w:left="720" w:hanging="360"/>
      </w:pPr>
      <w:rPr>
        <w:rFonts w:ascii="Bahnschrift" w:eastAsiaTheme="minorHAnsi" w:hAnsi="Bahnschrift" w:cs="Arabic Typesetting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902315">
    <w:abstractNumId w:val="0"/>
  </w:num>
  <w:num w:numId="2" w16cid:durableId="2132822891">
    <w:abstractNumId w:val="2"/>
  </w:num>
  <w:num w:numId="3" w16cid:durableId="1211727623">
    <w:abstractNumId w:val="1"/>
  </w:num>
  <w:num w:numId="4" w16cid:durableId="916204796">
    <w:abstractNumId w:val="3"/>
  </w:num>
  <w:num w:numId="5" w16cid:durableId="784275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DD"/>
    <w:rsid w:val="00000569"/>
    <w:rsid w:val="00000755"/>
    <w:rsid w:val="00001A15"/>
    <w:rsid w:val="00005ED7"/>
    <w:rsid w:val="0002707B"/>
    <w:rsid w:val="000271C5"/>
    <w:rsid w:val="000336AF"/>
    <w:rsid w:val="00036A6E"/>
    <w:rsid w:val="0004593F"/>
    <w:rsid w:val="00054BC9"/>
    <w:rsid w:val="000553F3"/>
    <w:rsid w:val="000650A8"/>
    <w:rsid w:val="000772EF"/>
    <w:rsid w:val="00081A7D"/>
    <w:rsid w:val="000836B8"/>
    <w:rsid w:val="0008473D"/>
    <w:rsid w:val="0009150E"/>
    <w:rsid w:val="00091A4B"/>
    <w:rsid w:val="00092384"/>
    <w:rsid w:val="000A1874"/>
    <w:rsid w:val="000A63F1"/>
    <w:rsid w:val="000C7378"/>
    <w:rsid w:val="000D4F44"/>
    <w:rsid w:val="000E4444"/>
    <w:rsid w:val="001256A6"/>
    <w:rsid w:val="00132285"/>
    <w:rsid w:val="001337AD"/>
    <w:rsid w:val="00140F41"/>
    <w:rsid w:val="00151607"/>
    <w:rsid w:val="00163780"/>
    <w:rsid w:val="00172348"/>
    <w:rsid w:val="00180D59"/>
    <w:rsid w:val="001948E6"/>
    <w:rsid w:val="00196719"/>
    <w:rsid w:val="001A0DAA"/>
    <w:rsid w:val="001B27CE"/>
    <w:rsid w:val="001B6E94"/>
    <w:rsid w:val="001C7628"/>
    <w:rsid w:val="001D15CE"/>
    <w:rsid w:val="001E21D8"/>
    <w:rsid w:val="001E5BDE"/>
    <w:rsid w:val="001E627B"/>
    <w:rsid w:val="001F2140"/>
    <w:rsid w:val="001F2276"/>
    <w:rsid w:val="00202482"/>
    <w:rsid w:val="00206C8A"/>
    <w:rsid w:val="00210636"/>
    <w:rsid w:val="002107AF"/>
    <w:rsid w:val="002107E0"/>
    <w:rsid w:val="0021229F"/>
    <w:rsid w:val="00223EBE"/>
    <w:rsid w:val="00240A6A"/>
    <w:rsid w:val="00244C86"/>
    <w:rsid w:val="0026689B"/>
    <w:rsid w:val="00266BCF"/>
    <w:rsid w:val="0027046E"/>
    <w:rsid w:val="00270DD1"/>
    <w:rsid w:val="00276218"/>
    <w:rsid w:val="00280E51"/>
    <w:rsid w:val="00282CC8"/>
    <w:rsid w:val="0029277D"/>
    <w:rsid w:val="00294F33"/>
    <w:rsid w:val="002A4116"/>
    <w:rsid w:val="002C16EF"/>
    <w:rsid w:val="002C322F"/>
    <w:rsid w:val="002D2D43"/>
    <w:rsid w:val="002D7B5F"/>
    <w:rsid w:val="002E1142"/>
    <w:rsid w:val="002E4B3E"/>
    <w:rsid w:val="002E5A4E"/>
    <w:rsid w:val="002F7CD5"/>
    <w:rsid w:val="0030766A"/>
    <w:rsid w:val="003123F8"/>
    <w:rsid w:val="003167DB"/>
    <w:rsid w:val="003213EF"/>
    <w:rsid w:val="00326441"/>
    <w:rsid w:val="00330BAD"/>
    <w:rsid w:val="0034240C"/>
    <w:rsid w:val="00342410"/>
    <w:rsid w:val="00344B0B"/>
    <w:rsid w:val="00353CC5"/>
    <w:rsid w:val="00355C9D"/>
    <w:rsid w:val="00373E64"/>
    <w:rsid w:val="00377F1C"/>
    <w:rsid w:val="003D150B"/>
    <w:rsid w:val="003D1522"/>
    <w:rsid w:val="003D185B"/>
    <w:rsid w:val="003D4103"/>
    <w:rsid w:val="003E63AE"/>
    <w:rsid w:val="00402063"/>
    <w:rsid w:val="00407A78"/>
    <w:rsid w:val="004200C2"/>
    <w:rsid w:val="00422529"/>
    <w:rsid w:val="00427A3F"/>
    <w:rsid w:val="00430E58"/>
    <w:rsid w:val="00435AAF"/>
    <w:rsid w:val="00437F04"/>
    <w:rsid w:val="0044471C"/>
    <w:rsid w:val="00445535"/>
    <w:rsid w:val="00450F25"/>
    <w:rsid w:val="00460332"/>
    <w:rsid w:val="004618FF"/>
    <w:rsid w:val="004628ED"/>
    <w:rsid w:val="00467DDE"/>
    <w:rsid w:val="00473F4F"/>
    <w:rsid w:val="00487D0D"/>
    <w:rsid w:val="004A22C0"/>
    <w:rsid w:val="004A5151"/>
    <w:rsid w:val="004B18EF"/>
    <w:rsid w:val="004B3943"/>
    <w:rsid w:val="004B52BD"/>
    <w:rsid w:val="004B7495"/>
    <w:rsid w:val="004C09BE"/>
    <w:rsid w:val="004C5884"/>
    <w:rsid w:val="004C5A13"/>
    <w:rsid w:val="004D70B7"/>
    <w:rsid w:val="004E518C"/>
    <w:rsid w:val="004E5690"/>
    <w:rsid w:val="004F69A2"/>
    <w:rsid w:val="004F783B"/>
    <w:rsid w:val="00505098"/>
    <w:rsid w:val="0050566C"/>
    <w:rsid w:val="00506539"/>
    <w:rsid w:val="00515FD3"/>
    <w:rsid w:val="0051781E"/>
    <w:rsid w:val="00517983"/>
    <w:rsid w:val="00525A9E"/>
    <w:rsid w:val="005267D8"/>
    <w:rsid w:val="00534A8D"/>
    <w:rsid w:val="005402E2"/>
    <w:rsid w:val="005442B3"/>
    <w:rsid w:val="00550C73"/>
    <w:rsid w:val="00554C64"/>
    <w:rsid w:val="005674A9"/>
    <w:rsid w:val="00584CD3"/>
    <w:rsid w:val="00591B67"/>
    <w:rsid w:val="00592015"/>
    <w:rsid w:val="00593E51"/>
    <w:rsid w:val="005940C9"/>
    <w:rsid w:val="005A1A5C"/>
    <w:rsid w:val="005A34E7"/>
    <w:rsid w:val="005A63A8"/>
    <w:rsid w:val="005C1A0A"/>
    <w:rsid w:val="005C344E"/>
    <w:rsid w:val="005E63F5"/>
    <w:rsid w:val="0060549C"/>
    <w:rsid w:val="00605AB8"/>
    <w:rsid w:val="006068EC"/>
    <w:rsid w:val="00615AB9"/>
    <w:rsid w:val="006247FC"/>
    <w:rsid w:val="0062734C"/>
    <w:rsid w:val="0067798C"/>
    <w:rsid w:val="0068353D"/>
    <w:rsid w:val="0069717C"/>
    <w:rsid w:val="006A1623"/>
    <w:rsid w:val="006B4E3A"/>
    <w:rsid w:val="006B7A6E"/>
    <w:rsid w:val="006D0AB7"/>
    <w:rsid w:val="006D5094"/>
    <w:rsid w:val="006D55A1"/>
    <w:rsid w:val="006E0939"/>
    <w:rsid w:val="006E43D5"/>
    <w:rsid w:val="006F2F49"/>
    <w:rsid w:val="006F50C5"/>
    <w:rsid w:val="0071541B"/>
    <w:rsid w:val="00723D80"/>
    <w:rsid w:val="00727A41"/>
    <w:rsid w:val="00736970"/>
    <w:rsid w:val="00746479"/>
    <w:rsid w:val="007510A6"/>
    <w:rsid w:val="00755BD3"/>
    <w:rsid w:val="0075787F"/>
    <w:rsid w:val="00783F33"/>
    <w:rsid w:val="0079572D"/>
    <w:rsid w:val="00797362"/>
    <w:rsid w:val="00797678"/>
    <w:rsid w:val="007A20DB"/>
    <w:rsid w:val="007B0DD0"/>
    <w:rsid w:val="007B3D98"/>
    <w:rsid w:val="007B43F4"/>
    <w:rsid w:val="007C0D0B"/>
    <w:rsid w:val="007C1444"/>
    <w:rsid w:val="007C6278"/>
    <w:rsid w:val="007D6BC9"/>
    <w:rsid w:val="007D701E"/>
    <w:rsid w:val="007E58A1"/>
    <w:rsid w:val="007F5E3C"/>
    <w:rsid w:val="008132AE"/>
    <w:rsid w:val="00820263"/>
    <w:rsid w:val="00821BFC"/>
    <w:rsid w:val="00823CB5"/>
    <w:rsid w:val="0083355F"/>
    <w:rsid w:val="00835838"/>
    <w:rsid w:val="008438D3"/>
    <w:rsid w:val="008546AC"/>
    <w:rsid w:val="008601EA"/>
    <w:rsid w:val="008603D4"/>
    <w:rsid w:val="0086303C"/>
    <w:rsid w:val="00870741"/>
    <w:rsid w:val="008742A8"/>
    <w:rsid w:val="00877533"/>
    <w:rsid w:val="0087765E"/>
    <w:rsid w:val="008870D6"/>
    <w:rsid w:val="00893B0F"/>
    <w:rsid w:val="008A6C9F"/>
    <w:rsid w:val="008B0064"/>
    <w:rsid w:val="008B1A2A"/>
    <w:rsid w:val="008B2DBF"/>
    <w:rsid w:val="008B36DF"/>
    <w:rsid w:val="008B6654"/>
    <w:rsid w:val="008C0156"/>
    <w:rsid w:val="008C4255"/>
    <w:rsid w:val="008D411D"/>
    <w:rsid w:val="008E5A46"/>
    <w:rsid w:val="008F2F04"/>
    <w:rsid w:val="00901E2B"/>
    <w:rsid w:val="00903B1E"/>
    <w:rsid w:val="00906F26"/>
    <w:rsid w:val="00911CFC"/>
    <w:rsid w:val="00916863"/>
    <w:rsid w:val="0092456A"/>
    <w:rsid w:val="00937E2D"/>
    <w:rsid w:val="00964F73"/>
    <w:rsid w:val="00965E2B"/>
    <w:rsid w:val="00976FFE"/>
    <w:rsid w:val="00983DD1"/>
    <w:rsid w:val="00984392"/>
    <w:rsid w:val="009A3110"/>
    <w:rsid w:val="009A35F3"/>
    <w:rsid w:val="009C447A"/>
    <w:rsid w:val="009C793C"/>
    <w:rsid w:val="009D14DF"/>
    <w:rsid w:val="009E2846"/>
    <w:rsid w:val="009E6916"/>
    <w:rsid w:val="00A01D8F"/>
    <w:rsid w:val="00A0796C"/>
    <w:rsid w:val="00A15CD0"/>
    <w:rsid w:val="00A171DD"/>
    <w:rsid w:val="00A30813"/>
    <w:rsid w:val="00A42006"/>
    <w:rsid w:val="00A6160B"/>
    <w:rsid w:val="00A6400D"/>
    <w:rsid w:val="00A64DB7"/>
    <w:rsid w:val="00A73C09"/>
    <w:rsid w:val="00A777A4"/>
    <w:rsid w:val="00A8443B"/>
    <w:rsid w:val="00A86309"/>
    <w:rsid w:val="00A86E03"/>
    <w:rsid w:val="00A92573"/>
    <w:rsid w:val="00A93011"/>
    <w:rsid w:val="00AA1E4A"/>
    <w:rsid w:val="00AA2AAD"/>
    <w:rsid w:val="00AC077F"/>
    <w:rsid w:val="00AC1F72"/>
    <w:rsid w:val="00AD16FF"/>
    <w:rsid w:val="00AE0462"/>
    <w:rsid w:val="00AE098A"/>
    <w:rsid w:val="00AE6547"/>
    <w:rsid w:val="00AE713B"/>
    <w:rsid w:val="00AE7AE9"/>
    <w:rsid w:val="00AF6C3F"/>
    <w:rsid w:val="00B01286"/>
    <w:rsid w:val="00B04FFA"/>
    <w:rsid w:val="00B15B6C"/>
    <w:rsid w:val="00B2316C"/>
    <w:rsid w:val="00B32F7C"/>
    <w:rsid w:val="00B33D54"/>
    <w:rsid w:val="00B55DF6"/>
    <w:rsid w:val="00B83F9E"/>
    <w:rsid w:val="00B847AA"/>
    <w:rsid w:val="00B8535E"/>
    <w:rsid w:val="00B85C02"/>
    <w:rsid w:val="00B91A04"/>
    <w:rsid w:val="00B92348"/>
    <w:rsid w:val="00BB127D"/>
    <w:rsid w:val="00BB25C5"/>
    <w:rsid w:val="00BD24C1"/>
    <w:rsid w:val="00BF2268"/>
    <w:rsid w:val="00C0355E"/>
    <w:rsid w:val="00C11CDC"/>
    <w:rsid w:val="00C17D13"/>
    <w:rsid w:val="00C40E49"/>
    <w:rsid w:val="00C422A7"/>
    <w:rsid w:val="00C44056"/>
    <w:rsid w:val="00C46269"/>
    <w:rsid w:val="00C51D7F"/>
    <w:rsid w:val="00C752AD"/>
    <w:rsid w:val="00C83205"/>
    <w:rsid w:val="00CA4570"/>
    <w:rsid w:val="00CA7DAC"/>
    <w:rsid w:val="00CB3A80"/>
    <w:rsid w:val="00CC00A3"/>
    <w:rsid w:val="00CC01FC"/>
    <w:rsid w:val="00CC78D9"/>
    <w:rsid w:val="00CD13AF"/>
    <w:rsid w:val="00CD31A5"/>
    <w:rsid w:val="00CD5759"/>
    <w:rsid w:val="00CD5D99"/>
    <w:rsid w:val="00CF5A33"/>
    <w:rsid w:val="00D015E4"/>
    <w:rsid w:val="00D0710C"/>
    <w:rsid w:val="00D202E8"/>
    <w:rsid w:val="00D23704"/>
    <w:rsid w:val="00D3172D"/>
    <w:rsid w:val="00D3573F"/>
    <w:rsid w:val="00D42F9A"/>
    <w:rsid w:val="00D60A92"/>
    <w:rsid w:val="00D63E74"/>
    <w:rsid w:val="00D64621"/>
    <w:rsid w:val="00D64C63"/>
    <w:rsid w:val="00D706F6"/>
    <w:rsid w:val="00D72C57"/>
    <w:rsid w:val="00D9029C"/>
    <w:rsid w:val="00DA0862"/>
    <w:rsid w:val="00DA4314"/>
    <w:rsid w:val="00DB3C90"/>
    <w:rsid w:val="00DB59A9"/>
    <w:rsid w:val="00DB7129"/>
    <w:rsid w:val="00DB72C4"/>
    <w:rsid w:val="00DD6F11"/>
    <w:rsid w:val="00DE4063"/>
    <w:rsid w:val="00DF5B4F"/>
    <w:rsid w:val="00E0326C"/>
    <w:rsid w:val="00E14036"/>
    <w:rsid w:val="00E25255"/>
    <w:rsid w:val="00E260DD"/>
    <w:rsid w:val="00E30BF1"/>
    <w:rsid w:val="00E3608D"/>
    <w:rsid w:val="00E46600"/>
    <w:rsid w:val="00E511FE"/>
    <w:rsid w:val="00E5398C"/>
    <w:rsid w:val="00E5584F"/>
    <w:rsid w:val="00E60528"/>
    <w:rsid w:val="00E6695F"/>
    <w:rsid w:val="00E8089E"/>
    <w:rsid w:val="00E96CCC"/>
    <w:rsid w:val="00EA5160"/>
    <w:rsid w:val="00EB0B51"/>
    <w:rsid w:val="00EB2927"/>
    <w:rsid w:val="00EB7F86"/>
    <w:rsid w:val="00EC0B9E"/>
    <w:rsid w:val="00EC500E"/>
    <w:rsid w:val="00ED0C54"/>
    <w:rsid w:val="00ED2809"/>
    <w:rsid w:val="00ED5400"/>
    <w:rsid w:val="00EE3681"/>
    <w:rsid w:val="00EF0821"/>
    <w:rsid w:val="00F02C9B"/>
    <w:rsid w:val="00F10A04"/>
    <w:rsid w:val="00F2119B"/>
    <w:rsid w:val="00F436C1"/>
    <w:rsid w:val="00F446B0"/>
    <w:rsid w:val="00F51657"/>
    <w:rsid w:val="00F627E0"/>
    <w:rsid w:val="00F775A3"/>
    <w:rsid w:val="00FA440A"/>
    <w:rsid w:val="00FA5DDA"/>
    <w:rsid w:val="00FB1120"/>
    <w:rsid w:val="00FC067B"/>
    <w:rsid w:val="00FC15C7"/>
    <w:rsid w:val="00FC186A"/>
    <w:rsid w:val="00FC3A9C"/>
    <w:rsid w:val="00FC57C8"/>
    <w:rsid w:val="00FC7D86"/>
    <w:rsid w:val="00FD393E"/>
    <w:rsid w:val="00FF0546"/>
    <w:rsid w:val="00FF4052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05EB"/>
  <w15:chartTrackingRefBased/>
  <w15:docId w15:val="{0D00BF5D-C07A-4FE8-B8FE-FA9FE9BC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838"/>
  </w:style>
  <w:style w:type="paragraph" w:styleId="llb">
    <w:name w:val="footer"/>
    <w:basedOn w:val="Norml"/>
    <w:link w:val="llbChar"/>
    <w:uiPriority w:val="99"/>
    <w:unhideWhenUsed/>
    <w:rsid w:val="00835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838"/>
  </w:style>
  <w:style w:type="character" w:styleId="Hiperhivatkozs">
    <w:name w:val="Hyperlink"/>
    <w:basedOn w:val="Bekezdsalapbettpusa"/>
    <w:uiPriority w:val="99"/>
    <w:unhideWhenUsed/>
    <w:rsid w:val="00823CB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23CB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92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8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1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3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66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8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1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319</Words>
  <Characters>2086</Characters>
  <Application>Microsoft Office Word</Application>
  <DocSecurity>0</DocSecurity>
  <Lines>77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Tóth</dc:creator>
  <cp:keywords/>
  <dc:description/>
  <cp:lastModifiedBy>Viktória Tóth</cp:lastModifiedBy>
  <cp:revision>2</cp:revision>
  <cp:lastPrinted>2021-09-16T10:01:00Z</cp:lastPrinted>
  <dcterms:created xsi:type="dcterms:W3CDTF">2026-02-05T09:26:00Z</dcterms:created>
  <dcterms:modified xsi:type="dcterms:W3CDTF">2026-02-05T09:26:00Z</dcterms:modified>
</cp:coreProperties>
</file>